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8C" w:rsidRPr="0007041E" w:rsidRDefault="00C52C8C" w:rsidP="0007041E">
      <w:pPr>
        <w:widowControl/>
        <w:wordWrap/>
        <w:autoSpaceDE/>
        <w:autoSpaceDN/>
        <w:snapToGrid w:val="0"/>
        <w:spacing w:line="300" w:lineRule="atLeast"/>
        <w:jc w:val="center"/>
        <w:rPr>
          <w:rFonts w:ascii="HY견고딕" w:eastAsia="HY견고딕" w:hAnsi="HY견고딕" w:cs="굴림"/>
          <w:color w:val="000000"/>
          <w:kern w:val="0"/>
          <w:sz w:val="24"/>
          <w:szCs w:val="24"/>
        </w:rPr>
      </w:pPr>
      <w:r w:rsidRPr="0007041E">
        <w:rPr>
          <w:rFonts w:ascii="HY견고딕" w:eastAsia="HY견고딕" w:hAnsi="HY견고딕" w:cs="굴림" w:hint="eastAsia"/>
          <w:color w:val="000000"/>
          <w:kern w:val="0"/>
          <w:sz w:val="24"/>
          <w:szCs w:val="24"/>
        </w:rPr>
        <w:t>한</w:t>
      </w:r>
      <w:r w:rsidRPr="0007041E">
        <w:rPr>
          <w:rFonts w:ascii="HY견고딕" w:eastAsia="HY견고딕" w:hAnsi="HY견고딕" w:cs="굴림"/>
          <w:color w:val="000000"/>
          <w:kern w:val="0"/>
          <w:sz w:val="24"/>
          <w:szCs w:val="24"/>
        </w:rPr>
        <w:t xml:space="preserve"> </w:t>
      </w:r>
      <w:r w:rsidRPr="0007041E">
        <w:rPr>
          <w:rFonts w:ascii="HY견고딕" w:eastAsia="HY견고딕" w:hAnsi="HY견고딕" w:cs="굴림" w:hint="eastAsia"/>
          <w:color w:val="000000"/>
          <w:kern w:val="0"/>
          <w:sz w:val="24"/>
          <w:szCs w:val="24"/>
        </w:rPr>
        <w:t>문</w:t>
      </w:r>
      <w:r w:rsidRPr="0007041E">
        <w:rPr>
          <w:rFonts w:ascii="HY견고딕" w:eastAsia="HY견고딕" w:hAnsi="HY견고딕" w:cs="굴림"/>
          <w:color w:val="000000"/>
          <w:kern w:val="0"/>
          <w:sz w:val="24"/>
          <w:szCs w:val="24"/>
        </w:rPr>
        <w:t xml:space="preserve"> </w:t>
      </w:r>
      <w:r w:rsidRPr="0007041E">
        <w:rPr>
          <w:rFonts w:ascii="HY견고딕" w:eastAsia="HY견고딕" w:hAnsi="HY견고딕" w:cs="굴림" w:hint="eastAsia"/>
          <w:color w:val="000000"/>
          <w:kern w:val="0"/>
          <w:sz w:val="24"/>
          <w:szCs w:val="24"/>
        </w:rPr>
        <w:t>학</w:t>
      </w:r>
      <w:r w:rsidRPr="0007041E">
        <w:rPr>
          <w:rFonts w:ascii="HY견고딕" w:eastAsia="HY견고딕" w:hAnsi="HY견고딕" w:cs="굴림"/>
          <w:color w:val="000000"/>
          <w:kern w:val="0"/>
          <w:sz w:val="24"/>
          <w:szCs w:val="24"/>
        </w:rPr>
        <w:t xml:space="preserve"> </w:t>
      </w:r>
      <w:r w:rsidRPr="0007041E">
        <w:rPr>
          <w:rFonts w:ascii="HY견고딕" w:eastAsia="HY견고딕" w:hAnsi="HY견고딕" w:cs="굴림" w:hint="eastAsia"/>
          <w:color w:val="000000"/>
          <w:kern w:val="0"/>
          <w:sz w:val="24"/>
          <w:szCs w:val="24"/>
        </w:rPr>
        <w:t>과</w:t>
      </w:r>
    </w:p>
    <w:p w:rsidR="00C52C8C" w:rsidRPr="0007041E" w:rsidRDefault="00C52C8C" w:rsidP="0007041E">
      <w:pPr>
        <w:widowControl/>
        <w:wordWrap/>
        <w:autoSpaceDE/>
        <w:autoSpaceDN/>
        <w:snapToGrid w:val="0"/>
        <w:spacing w:line="300" w:lineRule="atLeast"/>
        <w:jc w:val="center"/>
        <w:rPr>
          <w:rFonts w:ascii="HY중명조" w:eastAsia="HY중명조" w:hAnsi="HY중명조" w:cs="굴림"/>
          <w:color w:val="000000"/>
          <w:kern w:val="0"/>
          <w:sz w:val="22"/>
        </w:rPr>
      </w:pPr>
      <w:r w:rsidRPr="0007041E">
        <w:rPr>
          <w:rFonts w:ascii="HY중명조" w:eastAsia="HY중명조" w:hAnsi="HY중명조" w:cs="굴림"/>
          <w:color w:val="000000"/>
          <w:kern w:val="0"/>
          <w:sz w:val="22"/>
        </w:rPr>
        <w:t xml:space="preserve">(DEPARTMENT OF KOREAN LITERATURE IN CHINESE)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F32BD0" w:rsidRDefault="00F32BD0" w:rsidP="00F32BD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C246EB" w:rsidRPr="00907079" w:rsidRDefault="00C246EB" w:rsidP="00C246EB">
      <w:pPr>
        <w:widowControl/>
        <w:wordWrap/>
        <w:autoSpaceDE/>
        <w:autoSpaceDN/>
        <w:snapToGrid w:val="0"/>
        <w:spacing w:line="384" w:lineRule="auto"/>
        <w:rPr>
          <w:rFonts w:ascii="바탕" w:eastAsia="바탕" w:hAnsi="바탕" w:cs="굴림"/>
          <w:kern w:val="0"/>
          <w:szCs w:val="20"/>
        </w:rPr>
      </w:pPr>
      <w:r w:rsidRPr="00907079">
        <w:rPr>
          <w:rFonts w:ascii="한양신명조" w:eastAsia="한양신명조" w:hAnsi="한양신명조" w:cs="굴림" w:hint="eastAsia"/>
          <w:kern w:val="0"/>
          <w:szCs w:val="20"/>
        </w:rPr>
        <w:t xml:space="preserve">Department of Korean Literature in Chinese has led the study for Korean literature in Chinese, in </w:t>
      </w:r>
      <w:proofErr w:type="spellStart"/>
      <w:r w:rsidRPr="00907079">
        <w:rPr>
          <w:rFonts w:ascii="한양신명조" w:eastAsia="한양신명조" w:hAnsi="한양신명조" w:cs="굴림" w:hint="eastAsia"/>
          <w:kern w:val="0"/>
          <w:szCs w:val="20"/>
        </w:rPr>
        <w:t>Yeongnam</w:t>
      </w:r>
      <w:proofErr w:type="spellEnd"/>
      <w:r w:rsidRPr="00907079">
        <w:rPr>
          <w:rFonts w:ascii="한양신명조" w:eastAsia="한양신명조" w:hAnsi="한양신명조" w:cs="굴림" w:hint="eastAsia"/>
          <w:kern w:val="0"/>
          <w:szCs w:val="20"/>
        </w:rPr>
        <w:t xml:space="preserve"> region, producing many researchers since the master's course was set up in 1983. On the basis of the ability, the doctor's course was founded in 2001, and our department has intensified the capability in study. Department of Korean Literature in Chinese holds the curriculum to learn systematically reading the original text in Chinese, history and theory of Korean Literature in Chinese, because our purpose is producing researchers of Korean Literature in Chinese. Now, 5 professors hold classes in the graduate school, based on their specialist areas including poem, prose, criticism, novel, education, etc. Therefore, in the graduate course, students can conduct their systematic research fitted on each major. </w:t>
      </w:r>
    </w:p>
    <w:p w:rsidR="00B17760" w:rsidRPr="00C246EB" w:rsidRDefault="00B17760" w:rsidP="00F32BD0">
      <w:pPr>
        <w:widowControl/>
        <w:wordWrap/>
        <w:autoSpaceDE/>
        <w:snapToGrid w:val="0"/>
        <w:spacing w:line="300" w:lineRule="atLeast"/>
        <w:rPr>
          <w:rFonts w:ascii="HY신명조" w:eastAsia="HY신명조" w:hAnsi="HyhwpEQ" w:cs="굴림"/>
          <w:b/>
          <w:color w:val="000000"/>
          <w:kern w:val="0"/>
          <w:sz w:val="22"/>
          <w:szCs w:val="19"/>
        </w:rPr>
      </w:pPr>
    </w:p>
    <w:p w:rsidR="00F32BD0" w:rsidRDefault="00F32BD0" w:rsidP="00F32BD0">
      <w:pPr>
        <w:widowControl/>
        <w:wordWrap/>
        <w:autoSpaceDE/>
        <w:snapToGrid w:val="0"/>
        <w:spacing w:line="300" w:lineRule="atLeast"/>
        <w:rPr>
          <w:rFonts w:ascii="HY신명조" w:eastAsia="HY신명조" w:hAnsi="HyhwpEQ" w:cs="굴림"/>
          <w:color w:val="000000"/>
          <w:kern w:val="0"/>
          <w:sz w:val="19"/>
          <w:szCs w:val="19"/>
        </w:rPr>
      </w:pPr>
    </w:p>
    <w:p w:rsidR="00F32BD0" w:rsidRDefault="00F32BD0" w:rsidP="00F32BD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F32BD0" w:rsidRDefault="00F32BD0" w:rsidP="00F32BD0">
      <w:pPr>
        <w:widowControl/>
        <w:wordWrap/>
        <w:autoSpaceDE/>
        <w:snapToGrid w:val="0"/>
        <w:spacing w:line="300" w:lineRule="atLeast"/>
        <w:rPr>
          <w:rFonts w:ascii="HY신명조" w:eastAsia="HY신명조" w:hAnsi="HyhwpEQ" w:cs="굴림"/>
          <w:color w:val="000000"/>
          <w:kern w:val="0"/>
          <w:sz w:val="19"/>
          <w:szCs w:val="19"/>
        </w:rPr>
      </w:pPr>
    </w:p>
    <w:tbl>
      <w:tblPr>
        <w:tblW w:w="11489" w:type="dxa"/>
        <w:tblBorders>
          <w:top w:val="single" w:sz="2" w:space="0" w:color="000000"/>
          <w:left w:val="single" w:sz="2" w:space="0" w:color="000000"/>
          <w:bottom w:val="single" w:sz="2" w:space="0" w:color="000000"/>
          <w:right w:val="single" w:sz="2" w:space="0" w:color="000000"/>
        </w:tblBorders>
        <w:tblLook w:val="00A0"/>
      </w:tblPr>
      <w:tblGrid>
        <w:gridCol w:w="1062"/>
        <w:gridCol w:w="1235"/>
        <w:gridCol w:w="3104"/>
        <w:gridCol w:w="1008"/>
        <w:gridCol w:w="2540"/>
        <w:gridCol w:w="2540"/>
      </w:tblGrid>
      <w:tr w:rsidR="00C246EB" w:rsidTr="00C246EB">
        <w:trPr>
          <w:gridAfter w:val="1"/>
          <w:wAfter w:w="2540" w:type="dxa"/>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32BD0" w:rsidRDefault="00F32B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32BD0" w:rsidRDefault="00F32B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32BD0" w:rsidRDefault="00F32BD0">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32BD0" w:rsidRDefault="00F32B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32BD0" w:rsidRDefault="00F32B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C246EB" w:rsidTr="00C246EB">
        <w:trPr>
          <w:gridAfter w:val="1"/>
          <w:wAfter w:w="2540" w:type="dxa"/>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3A771F">
            <w:pPr>
              <w:widowControl/>
              <w:wordWrap/>
              <w:autoSpaceDE/>
              <w:snapToGrid w:val="0"/>
              <w:spacing w:line="384" w:lineRule="auto"/>
              <w:jc w:val="center"/>
              <w:rPr>
                <w:rFonts w:ascii="바탕" w:eastAsia="바탕" w:hAnsi="바탕" w:cs="굴림"/>
                <w:kern w:val="0"/>
                <w:szCs w:val="20"/>
              </w:rPr>
            </w:pPr>
            <w:r w:rsidRPr="00907079">
              <w:rPr>
                <w:rStyle w:val="shorttext"/>
                <w:rFonts w:ascii="Arial" w:hAnsi="Arial" w:cs="Arial"/>
                <w:lang/>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3A771F">
            <w:pPr>
              <w:widowControl/>
              <w:wordWrap/>
              <w:autoSpaceDE/>
              <w:snapToGrid w:val="0"/>
              <w:spacing w:line="384" w:lineRule="auto"/>
              <w:jc w:val="center"/>
              <w:rPr>
                <w:rFonts w:ascii="바탕" w:eastAsia="바탕" w:hAnsi="바탕" w:cs="굴림"/>
                <w:kern w:val="0"/>
                <w:sz w:val="18"/>
                <w:szCs w:val="18"/>
              </w:rPr>
            </w:pPr>
            <w:r w:rsidRPr="00907079">
              <w:rPr>
                <w:b/>
                <w:bCs/>
                <w:sz w:val="18"/>
                <w:szCs w:val="18"/>
                <w:lang/>
              </w:rPr>
              <w:t xml:space="preserve">Kim, </w:t>
            </w:r>
            <w:proofErr w:type="spellStart"/>
            <w:r w:rsidRPr="00907079">
              <w:rPr>
                <w:b/>
                <w:bCs/>
                <w:sz w:val="18"/>
                <w:szCs w:val="18"/>
                <w:lang/>
              </w:rPr>
              <w:t>Hyul</w:t>
            </w:r>
            <w:proofErr w:type="spellEnd"/>
            <w:r w:rsidRPr="00907079">
              <w:rPr>
                <w:b/>
                <w:bCs/>
                <w:sz w:val="18"/>
                <w:szCs w:val="18"/>
                <w:lang/>
              </w:rPr>
              <w:t xml:space="preserve"> Jo</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3A771F" w:rsidP="003A771F">
            <w:pPr>
              <w:widowControl/>
              <w:wordWrap/>
              <w:autoSpaceDE/>
              <w:snapToGrid w:val="0"/>
              <w:spacing w:line="247" w:lineRule="atLeast"/>
              <w:rPr>
                <w:rFonts w:ascii="바탕" w:eastAsia="바탕" w:hAnsi="바탕" w:cs="굴림"/>
                <w:kern w:val="0"/>
                <w:sz w:val="18"/>
                <w:szCs w:val="18"/>
              </w:rPr>
            </w:pPr>
            <w:r w:rsidRPr="00907079">
              <w:rPr>
                <w:rFonts w:ascii="바탕" w:eastAsia="바탕" w:hAnsi="바탕" w:cs="굴림" w:hint="eastAsia"/>
                <w:kern w:val="0"/>
                <w:szCs w:val="20"/>
              </w:rPr>
              <w:t xml:space="preserve">  </w:t>
            </w:r>
            <w:proofErr w:type="spellStart"/>
            <w:r w:rsidRPr="00907079">
              <w:rPr>
                <w:sz w:val="18"/>
                <w:szCs w:val="18"/>
                <w:lang/>
              </w:rPr>
              <w:t>Sungkyunkwan</w:t>
            </w:r>
            <w:proofErr w:type="spellEnd"/>
            <w:r w:rsidRPr="00907079">
              <w:rPr>
                <w:sz w:val="18"/>
                <w:szCs w:val="18"/>
                <w:lang/>
              </w:rPr>
              <w:t xml:space="preserve"> Univ</w:t>
            </w:r>
            <w:r w:rsidRPr="00907079">
              <w:rPr>
                <w:rFonts w:hint="eastAsia"/>
                <w:sz w:val="18"/>
                <w:szCs w:val="18"/>
                <w:lang/>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Default="008D2B46">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한컴바탕" w:hint="eastAsia"/>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3A771F" w:rsidRDefault="003A771F" w:rsidP="003A771F">
            <w:pPr>
              <w:widowControl/>
              <w:wordWrap/>
              <w:autoSpaceDE/>
              <w:snapToGrid w:val="0"/>
              <w:spacing w:line="384" w:lineRule="auto"/>
              <w:rPr>
                <w:rFonts w:ascii="바탕" w:eastAsia="바탕" w:hAnsi="바탕" w:cs="굴림"/>
                <w:color w:val="000000"/>
                <w:kern w:val="0"/>
                <w:sz w:val="18"/>
                <w:szCs w:val="18"/>
              </w:rPr>
            </w:pPr>
            <w:r w:rsidRPr="003A771F">
              <w:rPr>
                <w:sz w:val="18"/>
                <w:szCs w:val="18"/>
                <w:lang/>
              </w:rPr>
              <w:t>Sino-Korean</w:t>
            </w:r>
            <w:r>
              <w:rPr>
                <w:rFonts w:hint="eastAsia"/>
                <w:sz w:val="18"/>
                <w:szCs w:val="18"/>
                <w:lang/>
              </w:rPr>
              <w:t xml:space="preserve"> </w:t>
            </w:r>
            <w:r w:rsidR="00A24C1B">
              <w:rPr>
                <w:sz w:val="18"/>
                <w:szCs w:val="18"/>
                <w:lang/>
              </w:rPr>
              <w:t>Literature, prose</w:t>
            </w:r>
          </w:p>
        </w:tc>
      </w:tr>
      <w:tr w:rsidR="00C246EB" w:rsidTr="00C246EB">
        <w:trPr>
          <w:gridAfter w:val="1"/>
          <w:wAfter w:w="2540" w:type="dxa"/>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3A771F">
            <w:pPr>
              <w:widowControl/>
              <w:wordWrap/>
              <w:autoSpaceDE/>
              <w:snapToGrid w:val="0"/>
              <w:spacing w:line="384" w:lineRule="auto"/>
              <w:jc w:val="center"/>
              <w:rPr>
                <w:rFonts w:ascii="바탕" w:eastAsia="바탕" w:hAnsi="바탕" w:cs="굴림"/>
                <w:kern w:val="0"/>
                <w:szCs w:val="20"/>
              </w:rPr>
            </w:pPr>
            <w:r w:rsidRPr="00907079">
              <w:rPr>
                <w:rStyle w:val="shorttext"/>
                <w:rFonts w:ascii="Arial" w:hAnsi="Arial" w:cs="Arial"/>
                <w:lang/>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A24C1B">
            <w:pPr>
              <w:widowControl/>
              <w:wordWrap/>
              <w:autoSpaceDE/>
              <w:snapToGrid w:val="0"/>
              <w:spacing w:line="384" w:lineRule="auto"/>
              <w:jc w:val="center"/>
              <w:rPr>
                <w:rFonts w:ascii="바탕" w:eastAsia="바탕" w:hAnsi="바탕" w:cs="굴림"/>
                <w:kern w:val="0"/>
                <w:sz w:val="18"/>
                <w:szCs w:val="18"/>
              </w:rPr>
            </w:pPr>
            <w:proofErr w:type="spellStart"/>
            <w:r w:rsidRPr="00907079">
              <w:rPr>
                <w:b/>
                <w:bCs/>
                <w:sz w:val="18"/>
                <w:szCs w:val="18"/>
                <w:lang/>
              </w:rPr>
              <w:t>Im</w:t>
            </w:r>
            <w:proofErr w:type="spellEnd"/>
            <w:r w:rsidRPr="00907079">
              <w:rPr>
                <w:b/>
                <w:bCs/>
                <w:sz w:val="18"/>
                <w:szCs w:val="18"/>
                <w:lang/>
              </w:rPr>
              <w:t xml:space="preserve"> Wan </w:t>
            </w:r>
            <w:proofErr w:type="spellStart"/>
            <w:r w:rsidRPr="00907079">
              <w:rPr>
                <w:b/>
                <w:bCs/>
                <w:sz w:val="18"/>
                <w:szCs w:val="18"/>
                <w:lang/>
              </w:rPr>
              <w:t>Hyuk</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907079" w:rsidRDefault="00A24C1B" w:rsidP="00A24C1B">
            <w:pPr>
              <w:widowControl/>
              <w:wordWrap/>
              <w:autoSpaceDE/>
              <w:snapToGrid w:val="0"/>
              <w:spacing w:line="247" w:lineRule="atLeast"/>
              <w:ind w:firstLineChars="100" w:firstLine="180"/>
              <w:rPr>
                <w:rFonts w:ascii="바탕" w:eastAsia="바탕" w:hAnsi="바탕" w:cs="굴림"/>
                <w:kern w:val="0"/>
                <w:szCs w:val="20"/>
              </w:rPr>
            </w:pPr>
            <w:proofErr w:type="spellStart"/>
            <w:r w:rsidRPr="00907079">
              <w:rPr>
                <w:sz w:val="18"/>
                <w:szCs w:val="18"/>
                <w:lang/>
              </w:rPr>
              <w:t>Sungkyunkwan</w:t>
            </w:r>
            <w:proofErr w:type="spellEnd"/>
            <w:r w:rsidRPr="00907079">
              <w:rPr>
                <w:sz w:val="18"/>
                <w:szCs w:val="18"/>
                <w:lang/>
              </w:rPr>
              <w:t xml:space="preserve"> Univ</w:t>
            </w:r>
            <w:r w:rsidRPr="00907079">
              <w:rPr>
                <w:rFonts w:hint="eastAsia"/>
                <w:sz w:val="18"/>
                <w:szCs w:val="18"/>
                <w:lang/>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Default="00A24C1B">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한컴바탕" w:hint="eastAsia"/>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32BD0" w:rsidRPr="00A24C1B" w:rsidRDefault="00A24C1B">
            <w:pPr>
              <w:widowControl/>
              <w:wordWrap/>
              <w:autoSpaceDE/>
              <w:snapToGrid w:val="0"/>
              <w:spacing w:line="384" w:lineRule="auto"/>
              <w:rPr>
                <w:rFonts w:ascii="바탕" w:eastAsia="바탕" w:hAnsi="바탕" w:cs="굴림"/>
                <w:color w:val="000000"/>
                <w:kern w:val="0"/>
                <w:sz w:val="18"/>
                <w:szCs w:val="18"/>
              </w:rPr>
            </w:pPr>
            <w:r w:rsidRPr="00A24C1B">
              <w:rPr>
                <w:sz w:val="18"/>
                <w:szCs w:val="18"/>
                <w:lang/>
              </w:rPr>
              <w:t xml:space="preserve">Sino-Korean Literature, </w:t>
            </w:r>
            <w:proofErr w:type="spellStart"/>
            <w:r w:rsidRPr="00A24C1B">
              <w:rPr>
                <w:sz w:val="18"/>
                <w:szCs w:val="18"/>
                <w:lang/>
              </w:rPr>
              <w:t>Sion-korean</w:t>
            </w:r>
            <w:proofErr w:type="spellEnd"/>
            <w:r w:rsidRPr="00A24C1B">
              <w:rPr>
                <w:sz w:val="18"/>
                <w:szCs w:val="18"/>
                <w:lang/>
              </w:rPr>
              <w:t xml:space="preserve"> novel</w:t>
            </w:r>
          </w:p>
        </w:tc>
      </w:tr>
      <w:tr w:rsidR="00C246EB" w:rsidTr="00C246EB">
        <w:trPr>
          <w:gridAfter w:val="1"/>
          <w:wAfter w:w="2540" w:type="dxa"/>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24C1B" w:rsidRPr="00907079" w:rsidRDefault="00C246EB" w:rsidP="00EF06DA">
            <w:pPr>
              <w:widowControl/>
              <w:wordWrap/>
              <w:autoSpaceDE/>
              <w:snapToGrid w:val="0"/>
              <w:spacing w:line="384" w:lineRule="auto"/>
              <w:jc w:val="center"/>
              <w:rPr>
                <w:rFonts w:ascii="바탕" w:eastAsia="바탕" w:hAnsi="바탕" w:cs="굴림"/>
                <w:kern w:val="0"/>
                <w:sz w:val="18"/>
                <w:szCs w:val="18"/>
              </w:rPr>
            </w:pPr>
            <w:r w:rsidRPr="00907079">
              <w:rPr>
                <w:b/>
                <w:bCs/>
                <w:sz w:val="18"/>
                <w:szCs w:val="18"/>
                <w:lang/>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24C1B" w:rsidRPr="00907079" w:rsidRDefault="00A24C1B" w:rsidP="00EF06DA">
            <w:pPr>
              <w:widowControl/>
              <w:wordWrap/>
              <w:autoSpaceDE/>
              <w:snapToGrid w:val="0"/>
              <w:spacing w:line="384" w:lineRule="auto"/>
              <w:jc w:val="center"/>
              <w:rPr>
                <w:rFonts w:ascii="바탕" w:eastAsia="바탕" w:hAnsi="바탕" w:cs="굴림"/>
                <w:kern w:val="0"/>
                <w:sz w:val="18"/>
                <w:szCs w:val="18"/>
              </w:rPr>
            </w:pPr>
            <w:r w:rsidRPr="00907079">
              <w:rPr>
                <w:b/>
                <w:bCs/>
                <w:sz w:val="18"/>
                <w:szCs w:val="18"/>
                <w:lang/>
              </w:rPr>
              <w:t xml:space="preserve">Song </w:t>
            </w:r>
            <w:proofErr w:type="spellStart"/>
            <w:r w:rsidRPr="00907079">
              <w:rPr>
                <w:b/>
                <w:bCs/>
                <w:sz w:val="18"/>
                <w:szCs w:val="18"/>
                <w:lang/>
              </w:rPr>
              <w:t>Pyung</w:t>
            </w:r>
            <w:proofErr w:type="spellEnd"/>
            <w:r w:rsidRPr="00907079">
              <w:rPr>
                <w:b/>
                <w:bCs/>
                <w:sz w:val="18"/>
                <w:szCs w:val="18"/>
                <w:lang/>
              </w:rPr>
              <w:t xml:space="preserve"> </w:t>
            </w:r>
            <w:proofErr w:type="spellStart"/>
            <w:r w:rsidRPr="00907079">
              <w:rPr>
                <w:b/>
                <w:bCs/>
                <w:sz w:val="18"/>
                <w:szCs w:val="18"/>
                <w:lang/>
              </w:rPr>
              <w:t>Nyul</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24C1B" w:rsidRPr="00907079" w:rsidRDefault="00A24C1B" w:rsidP="00EF06DA">
            <w:pPr>
              <w:widowControl/>
              <w:wordWrap/>
              <w:autoSpaceDE/>
              <w:snapToGrid w:val="0"/>
              <w:spacing w:line="247" w:lineRule="atLeast"/>
              <w:ind w:firstLineChars="100" w:firstLine="180"/>
              <w:rPr>
                <w:rFonts w:ascii="바탕" w:eastAsia="바탕" w:hAnsi="바탕" w:cs="굴림"/>
                <w:kern w:val="0"/>
                <w:szCs w:val="20"/>
              </w:rPr>
            </w:pPr>
            <w:proofErr w:type="spellStart"/>
            <w:r w:rsidRPr="00907079">
              <w:rPr>
                <w:sz w:val="18"/>
                <w:szCs w:val="18"/>
                <w:lang/>
              </w:rPr>
              <w:t>Sungkyunkwan</w:t>
            </w:r>
            <w:proofErr w:type="spellEnd"/>
            <w:r w:rsidRPr="00907079">
              <w:rPr>
                <w:sz w:val="18"/>
                <w:szCs w:val="18"/>
                <w:lang/>
              </w:rPr>
              <w:t xml:space="preserve"> Univ</w:t>
            </w:r>
            <w:r w:rsidRPr="00907079">
              <w:rPr>
                <w:rFonts w:hint="eastAsia"/>
                <w:sz w:val="18"/>
                <w:szCs w:val="18"/>
                <w:lang/>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24C1B" w:rsidRDefault="00A24C1B" w:rsidP="00EF06DA">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한컴바탕" w:hint="eastAsia"/>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24C1B" w:rsidRPr="00C246EB" w:rsidRDefault="00C246EB" w:rsidP="00EF06DA">
            <w:pPr>
              <w:widowControl/>
              <w:wordWrap/>
              <w:autoSpaceDE/>
              <w:snapToGrid w:val="0"/>
              <w:spacing w:line="384" w:lineRule="auto"/>
              <w:rPr>
                <w:rFonts w:ascii="바탕" w:eastAsia="바탕" w:hAnsi="바탕" w:cs="굴림"/>
                <w:color w:val="000000"/>
                <w:kern w:val="0"/>
                <w:sz w:val="18"/>
                <w:szCs w:val="18"/>
              </w:rPr>
            </w:pPr>
            <w:r w:rsidRPr="00C246EB">
              <w:rPr>
                <w:sz w:val="18"/>
                <w:szCs w:val="18"/>
                <w:lang/>
              </w:rPr>
              <w:t xml:space="preserve">Archaic </w:t>
            </w:r>
            <w:proofErr w:type="spellStart"/>
            <w:r w:rsidRPr="00C246EB">
              <w:rPr>
                <w:sz w:val="18"/>
                <w:szCs w:val="18"/>
                <w:lang/>
              </w:rPr>
              <w:t>Sion</w:t>
            </w:r>
            <w:proofErr w:type="spellEnd"/>
            <w:r w:rsidRPr="00C246EB">
              <w:rPr>
                <w:sz w:val="18"/>
                <w:szCs w:val="18"/>
                <w:lang/>
              </w:rPr>
              <w:t>-Korean Education</w:t>
            </w:r>
          </w:p>
        </w:tc>
      </w:tr>
      <w:tr w:rsidR="00C246EB" w:rsidRPr="00C246EB" w:rsidTr="00C246EB">
        <w:trPr>
          <w:gridAfter w:val="1"/>
          <w:wAfter w:w="2540" w:type="dxa"/>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C246EB">
            <w:pPr>
              <w:widowControl/>
              <w:wordWrap/>
              <w:autoSpaceDE/>
              <w:snapToGrid w:val="0"/>
              <w:spacing w:line="384" w:lineRule="auto"/>
              <w:jc w:val="center"/>
              <w:rPr>
                <w:b/>
                <w:bCs/>
                <w:sz w:val="16"/>
                <w:szCs w:val="16"/>
                <w:lang/>
              </w:rPr>
            </w:pPr>
            <w:r w:rsidRPr="00907079">
              <w:rPr>
                <w:b/>
                <w:bCs/>
                <w:sz w:val="16"/>
                <w:szCs w:val="16"/>
                <w:lang/>
              </w:rPr>
              <w:t xml:space="preserve">Assistant Professor, </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C246EB">
            <w:pPr>
              <w:widowControl/>
              <w:wordWrap/>
              <w:autoSpaceDE/>
              <w:snapToGrid w:val="0"/>
              <w:spacing w:line="384" w:lineRule="auto"/>
              <w:rPr>
                <w:b/>
                <w:bCs/>
                <w:sz w:val="16"/>
                <w:szCs w:val="16"/>
                <w:lang/>
              </w:rPr>
            </w:pPr>
            <w:proofErr w:type="spellStart"/>
            <w:r w:rsidRPr="00907079">
              <w:rPr>
                <w:b/>
                <w:bCs/>
                <w:sz w:val="16"/>
                <w:szCs w:val="16"/>
                <w:lang/>
              </w:rPr>
              <w:t>Jeong</w:t>
            </w:r>
            <w:proofErr w:type="spellEnd"/>
            <w:r w:rsidRPr="00907079">
              <w:rPr>
                <w:rFonts w:hint="eastAsia"/>
                <w:b/>
                <w:bCs/>
                <w:sz w:val="16"/>
                <w:szCs w:val="16"/>
                <w:lang/>
              </w:rPr>
              <w:t xml:space="preserve"> </w:t>
            </w:r>
            <w:proofErr w:type="spellStart"/>
            <w:r w:rsidRPr="00907079">
              <w:rPr>
                <w:b/>
                <w:bCs/>
                <w:sz w:val="16"/>
                <w:szCs w:val="16"/>
                <w:lang/>
              </w:rPr>
              <w:t>Eun</w:t>
            </w:r>
            <w:proofErr w:type="spellEnd"/>
            <w:r w:rsidRPr="00907079">
              <w:rPr>
                <w:b/>
                <w:bCs/>
                <w:sz w:val="16"/>
                <w:szCs w:val="16"/>
                <w:lang/>
              </w:rPr>
              <w:t xml:space="preserve"> Jin</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C246EB">
            <w:pPr>
              <w:widowControl/>
              <w:wordWrap/>
              <w:autoSpaceDE/>
              <w:snapToGrid w:val="0"/>
              <w:spacing w:line="247" w:lineRule="atLeast"/>
              <w:ind w:firstLineChars="100" w:firstLine="180"/>
              <w:rPr>
                <w:sz w:val="16"/>
                <w:szCs w:val="16"/>
                <w:lang/>
              </w:rPr>
            </w:pPr>
            <w:proofErr w:type="spellStart"/>
            <w:r w:rsidRPr="00907079">
              <w:rPr>
                <w:sz w:val="18"/>
                <w:szCs w:val="18"/>
                <w:lang/>
              </w:rPr>
              <w:t>Sungkyunkwan</w:t>
            </w:r>
            <w:proofErr w:type="spellEnd"/>
            <w:r w:rsidRPr="00907079">
              <w:rPr>
                <w:sz w:val="18"/>
                <w:szCs w:val="18"/>
                <w:lang/>
              </w:rPr>
              <w:t xml:space="preserve"> Univ</w:t>
            </w:r>
            <w:r w:rsidRPr="00907079">
              <w:rPr>
                <w:rFonts w:hint="eastAsia"/>
                <w:sz w:val="18"/>
                <w:szCs w:val="18"/>
                <w:lang/>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Default="00C246EB" w:rsidP="00EF06DA">
            <w:pPr>
              <w:widowControl/>
              <w:wordWrap/>
              <w:autoSpaceDE/>
              <w:snapToGrid w:val="0"/>
              <w:spacing w:line="384" w:lineRule="auto"/>
              <w:jc w:val="center"/>
              <w:rPr>
                <w:rFonts w:ascii="바탕" w:eastAsia="바탕" w:hAnsi="바탕" w:cs="한컴바탕"/>
                <w:kern w:val="0"/>
                <w:szCs w:val="20"/>
              </w:rPr>
            </w:pPr>
            <w:r>
              <w:rPr>
                <w:rFonts w:ascii="바탕" w:eastAsia="바탕" w:hAnsi="바탕" w:cs="한컴바탕" w:hint="eastAsia"/>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C246EB" w:rsidRDefault="00C246EB" w:rsidP="00EF06DA">
            <w:pPr>
              <w:widowControl/>
              <w:wordWrap/>
              <w:autoSpaceDE/>
              <w:snapToGrid w:val="0"/>
              <w:spacing w:line="384" w:lineRule="auto"/>
              <w:rPr>
                <w:sz w:val="18"/>
                <w:szCs w:val="18"/>
                <w:lang/>
              </w:rPr>
            </w:pPr>
            <w:r w:rsidRPr="00C246EB">
              <w:rPr>
                <w:sz w:val="18"/>
                <w:szCs w:val="18"/>
                <w:lang/>
              </w:rPr>
              <w:t>The Criticism of Korean Literature in Chinese</w:t>
            </w:r>
          </w:p>
        </w:tc>
      </w:tr>
      <w:tr w:rsidR="00C246EB" w:rsidRPr="00C246EB" w:rsidTr="00C246EB">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C246EB">
            <w:pPr>
              <w:widowControl/>
              <w:wordWrap/>
              <w:autoSpaceDE/>
              <w:snapToGrid w:val="0"/>
              <w:spacing w:line="384" w:lineRule="auto"/>
              <w:jc w:val="center"/>
              <w:rPr>
                <w:b/>
                <w:bCs/>
                <w:sz w:val="16"/>
                <w:szCs w:val="16"/>
                <w:lang/>
              </w:rPr>
            </w:pPr>
            <w:r w:rsidRPr="00907079">
              <w:rPr>
                <w:b/>
                <w:bCs/>
                <w:sz w:val="16"/>
                <w:szCs w:val="16"/>
                <w:lang/>
              </w:rPr>
              <w:t>Assistant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C246EB">
            <w:pPr>
              <w:widowControl/>
              <w:wordWrap/>
              <w:autoSpaceDE/>
              <w:snapToGrid w:val="0"/>
              <w:spacing w:line="384" w:lineRule="auto"/>
              <w:rPr>
                <w:b/>
                <w:bCs/>
                <w:sz w:val="16"/>
                <w:szCs w:val="16"/>
                <w:lang/>
              </w:rPr>
            </w:pPr>
            <w:r w:rsidRPr="00907079">
              <w:rPr>
                <w:rFonts w:hint="eastAsia"/>
                <w:b/>
                <w:bCs/>
                <w:sz w:val="16"/>
                <w:szCs w:val="16"/>
                <w:lang/>
              </w:rPr>
              <w:t>Kim Bong Nam</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907079" w:rsidRDefault="00C246EB" w:rsidP="00EF06DA">
            <w:pPr>
              <w:widowControl/>
              <w:wordWrap/>
              <w:autoSpaceDE/>
              <w:snapToGrid w:val="0"/>
              <w:spacing w:line="384" w:lineRule="auto"/>
              <w:rPr>
                <w:b/>
                <w:bCs/>
                <w:sz w:val="16"/>
                <w:szCs w:val="16"/>
                <w:lang/>
              </w:rPr>
            </w:pPr>
            <w:r w:rsidRPr="00907079">
              <w:rPr>
                <w:rFonts w:hint="eastAsia"/>
                <w:b/>
                <w:bCs/>
                <w:sz w:val="16"/>
                <w:szCs w:val="16"/>
                <w:lang/>
              </w:rPr>
              <w:t xml:space="preserve">   Korea </w:t>
            </w:r>
            <w:r w:rsidRPr="00907079">
              <w:rPr>
                <w:sz w:val="18"/>
                <w:szCs w:val="18"/>
                <w:lang/>
              </w:rPr>
              <w:t>Univ</w:t>
            </w:r>
            <w:r w:rsidRPr="00907079">
              <w:rPr>
                <w:rFonts w:hint="eastAsia"/>
                <w:sz w:val="18"/>
                <w:szCs w:val="18"/>
                <w:lang/>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Pr="00C246EB" w:rsidRDefault="00C246EB" w:rsidP="00C246EB">
            <w:pPr>
              <w:widowControl/>
              <w:wordWrap/>
              <w:autoSpaceDE/>
              <w:snapToGrid w:val="0"/>
              <w:spacing w:line="247" w:lineRule="atLeast"/>
              <w:ind w:firstLineChars="100" w:firstLine="200"/>
              <w:rPr>
                <w:sz w:val="16"/>
                <w:szCs w:val="16"/>
                <w:lang/>
              </w:rPr>
            </w:pPr>
            <w:r>
              <w:rPr>
                <w:rFonts w:ascii="바탕" w:eastAsia="바탕" w:hAnsi="바탕" w:cs="한컴바탕" w:hint="eastAsia"/>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246EB" w:rsidRDefault="00C246EB" w:rsidP="00C246EB">
            <w:pPr>
              <w:widowControl/>
              <w:wordWrap/>
              <w:autoSpaceDE/>
              <w:snapToGrid w:val="0"/>
              <w:spacing w:line="384" w:lineRule="auto"/>
              <w:jc w:val="center"/>
              <w:rPr>
                <w:rFonts w:ascii="바탕" w:eastAsia="바탕" w:hAnsi="바탕" w:cs="한컴바탕"/>
                <w:kern w:val="0"/>
                <w:szCs w:val="20"/>
              </w:rPr>
            </w:pPr>
            <w:r w:rsidRPr="003A771F">
              <w:rPr>
                <w:sz w:val="18"/>
                <w:szCs w:val="18"/>
                <w:lang/>
              </w:rPr>
              <w:t>Sino-Korean</w:t>
            </w:r>
            <w:r>
              <w:rPr>
                <w:rFonts w:hint="eastAsia"/>
                <w:sz w:val="18"/>
                <w:szCs w:val="18"/>
                <w:lang/>
              </w:rPr>
              <w:t xml:space="preserve"> </w:t>
            </w:r>
            <w:r>
              <w:rPr>
                <w:sz w:val="18"/>
                <w:szCs w:val="18"/>
                <w:lang/>
              </w:rPr>
              <w:t xml:space="preserve">Literature, </w:t>
            </w:r>
            <w:r>
              <w:rPr>
                <w:rFonts w:hint="eastAsia"/>
                <w:sz w:val="18"/>
                <w:szCs w:val="18"/>
                <w:lang/>
              </w:rPr>
              <w:t>poem</w:t>
            </w:r>
          </w:p>
        </w:tc>
        <w:tc>
          <w:tcPr>
            <w:tcW w:w="2540" w:type="dxa"/>
            <w:vAlign w:val="center"/>
          </w:tcPr>
          <w:p w:rsidR="00C246EB" w:rsidRPr="00C246EB" w:rsidRDefault="00C246EB" w:rsidP="00EF06DA">
            <w:pPr>
              <w:widowControl/>
              <w:wordWrap/>
              <w:autoSpaceDE/>
              <w:snapToGrid w:val="0"/>
              <w:spacing w:line="384" w:lineRule="auto"/>
              <w:rPr>
                <w:sz w:val="18"/>
                <w:szCs w:val="18"/>
                <w:lang/>
              </w:rPr>
            </w:pPr>
          </w:p>
        </w:tc>
      </w:tr>
    </w:tbl>
    <w:p w:rsidR="00F32BD0" w:rsidRDefault="00F32BD0" w:rsidP="00F32BD0">
      <w:pPr>
        <w:widowControl/>
        <w:wordWrap/>
        <w:autoSpaceDE/>
        <w:snapToGrid w:val="0"/>
        <w:spacing w:line="300" w:lineRule="atLeast"/>
        <w:rPr>
          <w:rFonts w:ascii="HY신명조" w:eastAsia="HY신명조" w:hAnsi="HyhwpEQ" w:cs="굴림"/>
          <w:color w:val="000000"/>
          <w:kern w:val="0"/>
          <w:sz w:val="19"/>
          <w:szCs w:val="19"/>
        </w:rPr>
      </w:pPr>
    </w:p>
    <w:p w:rsidR="00F32BD0" w:rsidRDefault="00F32BD0" w:rsidP="00F32BD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F32BD0" w:rsidRDefault="00A24148" w:rsidP="00F32BD0">
      <w:pPr>
        <w:widowControl/>
        <w:wordWrap/>
        <w:autoSpaceDE/>
        <w:snapToGrid w:val="0"/>
        <w:spacing w:line="300" w:lineRule="atLeast"/>
        <w:rPr>
          <w:rFonts w:ascii="굴림" w:eastAsia="굴림" w:hAnsi="굴림" w:cs="굴림"/>
          <w:color w:val="000000"/>
          <w:kern w:val="0"/>
          <w:sz w:val="19"/>
          <w:szCs w:val="19"/>
        </w:rPr>
      </w:pPr>
      <w:r w:rsidRPr="00A24148">
        <w:rPr>
          <w:rFonts w:ascii="굴림" w:eastAsia="굴림" w:hAnsi="굴림" w:cs="굴림"/>
          <w:color w:val="000000"/>
          <w:kern w:val="0"/>
          <w:sz w:val="19"/>
          <w:szCs w:val="19"/>
        </w:rPr>
        <w:t xml:space="preserve">Literature in classical Chinese is science to research various </w:t>
      </w:r>
      <w:proofErr w:type="gramStart"/>
      <w:r w:rsidRPr="00A24148">
        <w:rPr>
          <w:rFonts w:ascii="굴림" w:eastAsia="굴림" w:hAnsi="굴림" w:cs="굴림"/>
          <w:color w:val="000000"/>
          <w:kern w:val="0"/>
          <w:sz w:val="19"/>
          <w:szCs w:val="19"/>
        </w:rPr>
        <w:t>culture</w:t>
      </w:r>
      <w:proofErr w:type="gramEnd"/>
      <w:r w:rsidRPr="00A24148">
        <w:rPr>
          <w:rFonts w:ascii="굴림" w:eastAsia="굴림" w:hAnsi="굴림" w:cs="굴림"/>
          <w:color w:val="000000"/>
          <w:kern w:val="0"/>
          <w:sz w:val="19"/>
          <w:szCs w:val="19"/>
        </w:rPr>
        <w:t xml:space="preserve">, through using text related of literature, history and philosophy in classical </w:t>
      </w:r>
      <w:proofErr w:type="spellStart"/>
      <w:r w:rsidRPr="00A24148">
        <w:rPr>
          <w:rFonts w:ascii="굴림" w:eastAsia="굴림" w:hAnsi="굴림" w:cs="굴림"/>
          <w:color w:val="000000"/>
          <w:kern w:val="0"/>
          <w:sz w:val="19"/>
          <w:szCs w:val="19"/>
        </w:rPr>
        <w:t>chinese</w:t>
      </w:r>
      <w:proofErr w:type="spellEnd"/>
      <w:r w:rsidRPr="00A24148">
        <w:rPr>
          <w:rFonts w:ascii="굴림" w:eastAsia="굴림" w:hAnsi="굴림" w:cs="굴림"/>
          <w:color w:val="000000"/>
          <w:kern w:val="0"/>
          <w:sz w:val="19"/>
          <w:szCs w:val="19"/>
        </w:rPr>
        <w:t xml:space="preserve">. Korean literature in classical </w:t>
      </w:r>
      <w:proofErr w:type="spellStart"/>
      <w:proofErr w:type="gramStart"/>
      <w:r w:rsidRPr="00A24148">
        <w:rPr>
          <w:rFonts w:ascii="굴림" w:eastAsia="굴림" w:hAnsi="굴림" w:cs="굴림"/>
          <w:color w:val="000000"/>
          <w:kern w:val="0"/>
          <w:sz w:val="19"/>
          <w:szCs w:val="19"/>
        </w:rPr>
        <w:t>chinese</w:t>
      </w:r>
      <w:proofErr w:type="spellEnd"/>
      <w:proofErr w:type="gramEnd"/>
      <w:r w:rsidRPr="00A24148">
        <w:rPr>
          <w:rFonts w:ascii="굴림" w:eastAsia="굴림" w:hAnsi="굴림" w:cs="굴림"/>
          <w:color w:val="000000"/>
          <w:kern w:val="0"/>
          <w:sz w:val="19"/>
          <w:szCs w:val="19"/>
        </w:rPr>
        <w:t xml:space="preserve"> is one thing out of a core of forming present-day Korea's cultural traditions, through Korean literature in classical Chinese data, We can enter Korean traditional culture in depth. Literature in classical </w:t>
      </w:r>
      <w:r w:rsidRPr="00A24148">
        <w:rPr>
          <w:rFonts w:ascii="굴림" w:eastAsia="굴림" w:hAnsi="굴림" w:cs="굴림"/>
          <w:color w:val="000000"/>
          <w:kern w:val="0"/>
          <w:sz w:val="19"/>
          <w:szCs w:val="19"/>
        </w:rPr>
        <w:lastRenderedPageBreak/>
        <w:t xml:space="preserve">Chinese is science to research various </w:t>
      </w:r>
      <w:proofErr w:type="gramStart"/>
      <w:r w:rsidRPr="00A24148">
        <w:rPr>
          <w:rFonts w:ascii="굴림" w:eastAsia="굴림" w:hAnsi="굴림" w:cs="굴림"/>
          <w:color w:val="000000"/>
          <w:kern w:val="0"/>
          <w:sz w:val="19"/>
          <w:szCs w:val="19"/>
        </w:rPr>
        <w:t>culture</w:t>
      </w:r>
      <w:proofErr w:type="gramEnd"/>
      <w:r w:rsidRPr="00A24148">
        <w:rPr>
          <w:rFonts w:ascii="굴림" w:eastAsia="굴림" w:hAnsi="굴림" w:cs="굴림"/>
          <w:color w:val="000000"/>
          <w:kern w:val="0"/>
          <w:sz w:val="19"/>
          <w:szCs w:val="19"/>
        </w:rPr>
        <w:t xml:space="preserve">, through using text related of literature, history and philosophy in classical </w:t>
      </w:r>
      <w:proofErr w:type="spellStart"/>
      <w:r w:rsidRPr="00A24148">
        <w:rPr>
          <w:rFonts w:ascii="굴림" w:eastAsia="굴림" w:hAnsi="굴림" w:cs="굴림"/>
          <w:color w:val="000000"/>
          <w:kern w:val="0"/>
          <w:sz w:val="19"/>
          <w:szCs w:val="19"/>
        </w:rPr>
        <w:t>chinese</w:t>
      </w:r>
      <w:proofErr w:type="spellEnd"/>
      <w:r w:rsidRPr="00A24148">
        <w:rPr>
          <w:rFonts w:ascii="굴림" w:eastAsia="굴림" w:hAnsi="굴림" w:cs="굴림"/>
          <w:color w:val="000000"/>
          <w:kern w:val="0"/>
          <w:sz w:val="19"/>
          <w:szCs w:val="19"/>
        </w:rPr>
        <w:t xml:space="preserve">. Korean literature in classical </w:t>
      </w:r>
      <w:proofErr w:type="spellStart"/>
      <w:proofErr w:type="gramStart"/>
      <w:r w:rsidRPr="00A24148">
        <w:rPr>
          <w:rFonts w:ascii="굴림" w:eastAsia="굴림" w:hAnsi="굴림" w:cs="굴림"/>
          <w:color w:val="000000"/>
          <w:kern w:val="0"/>
          <w:sz w:val="19"/>
          <w:szCs w:val="19"/>
        </w:rPr>
        <w:t>chinese</w:t>
      </w:r>
      <w:proofErr w:type="spellEnd"/>
      <w:proofErr w:type="gramEnd"/>
      <w:r w:rsidRPr="00A24148">
        <w:rPr>
          <w:rFonts w:ascii="굴림" w:eastAsia="굴림" w:hAnsi="굴림" w:cs="굴림"/>
          <w:color w:val="000000"/>
          <w:kern w:val="0"/>
          <w:sz w:val="19"/>
          <w:szCs w:val="19"/>
        </w:rPr>
        <w:t xml:space="preserve"> is one thing out of a core of forming present-day Korean cultural traditions, through Korean literature in classical Chinese data, We can enter Korean traditional culture in depth. The studying classical Chinese is a prerequisite to have a clear grasp of the essence of Korean traditional culture. </w:t>
      </w:r>
      <w:proofErr w:type="gramStart"/>
      <w:r w:rsidRPr="00A24148">
        <w:rPr>
          <w:rFonts w:ascii="굴림" w:eastAsia="굴림" w:hAnsi="굴림" w:cs="굴림"/>
          <w:color w:val="000000"/>
          <w:kern w:val="0"/>
          <w:sz w:val="19"/>
          <w:szCs w:val="19"/>
        </w:rPr>
        <w:t>Because in traditional era, classical Chinese was used in most of the intellectual work and the document.</w:t>
      </w:r>
      <w:proofErr w:type="gramEnd"/>
    </w:p>
    <w:p w:rsidR="00F32BD0" w:rsidRDefault="00F32BD0" w:rsidP="00F32BD0">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w:t>
      </w:r>
      <w:bookmarkStart w:id="0" w:name="_GoBack"/>
      <w:bookmarkEnd w:id="0"/>
      <w:r>
        <w:rPr>
          <w:rFonts w:ascii="HY신명조" w:eastAsia="HY신명조" w:hint="eastAsia"/>
          <w:b/>
          <w:sz w:val="22"/>
          <w:szCs w:val="24"/>
        </w:rPr>
        <w:t>on</w:t>
      </w:r>
    </w:p>
    <w:p w:rsidR="00F32BD0" w:rsidRDefault="00F32BD0" w:rsidP="0007041E">
      <w:pPr>
        <w:widowControl/>
        <w:wordWrap/>
        <w:autoSpaceDE/>
        <w:autoSpaceDN/>
        <w:snapToGrid w:val="0"/>
        <w:spacing w:line="300" w:lineRule="atLeast"/>
        <w:rPr>
          <w:rFonts w:ascii="굴림" w:eastAsia="-소망M" w:hAnsi="굴림" w:cs="굴림"/>
          <w:kern w:val="0"/>
          <w:sz w:val="24"/>
          <w:szCs w:val="24"/>
        </w:rPr>
      </w:pPr>
    </w:p>
    <w:p w:rsidR="00F32BD0" w:rsidRDefault="00F32BD0" w:rsidP="0007041E">
      <w:pPr>
        <w:widowControl/>
        <w:wordWrap/>
        <w:autoSpaceDE/>
        <w:autoSpaceDN/>
        <w:snapToGrid w:val="0"/>
        <w:spacing w:line="300" w:lineRule="atLeast"/>
        <w:rPr>
          <w:rFonts w:ascii="굴림" w:eastAsia="-소망M" w:hAnsi="굴림" w:cs="굴림"/>
          <w:kern w:val="0"/>
          <w:sz w:val="24"/>
          <w:szCs w:val="24"/>
        </w:rPr>
      </w:pPr>
    </w:p>
    <w:p w:rsidR="00C52C8C" w:rsidRPr="0007041E" w:rsidRDefault="00C52C8C" w:rsidP="0007041E">
      <w:pPr>
        <w:widowControl/>
        <w:wordWrap/>
        <w:autoSpaceDE/>
        <w:autoSpaceDN/>
        <w:snapToGrid w:val="0"/>
        <w:spacing w:line="300" w:lineRule="atLeast"/>
        <w:rPr>
          <w:rFonts w:ascii="HY태고딕" w:eastAsia="HY태고딕" w:hAnsi="HY태고딕" w:cs="굴림"/>
          <w:color w:val="000000"/>
          <w:kern w:val="0"/>
          <w:sz w:val="21"/>
          <w:szCs w:val="21"/>
        </w:rPr>
      </w:pPr>
      <w:r w:rsidRPr="0007041E">
        <w:rPr>
          <w:rFonts w:ascii="HY태고딕" w:eastAsia="HY태고딕" w:hAnsi="HY태고딕" w:cs="굴림" w:hint="eastAsia"/>
          <w:color w:val="000000"/>
          <w:kern w:val="0"/>
          <w:sz w:val="21"/>
          <w:szCs w:val="21"/>
        </w:rPr>
        <w:t>■</w:t>
      </w:r>
      <w:r w:rsidRPr="0007041E">
        <w:rPr>
          <w:rFonts w:ascii="HY태고딕" w:eastAsia="HY태고딕" w:hAnsi="HY태고딕" w:cs="굴림"/>
          <w:color w:val="000000"/>
          <w:kern w:val="0"/>
          <w:sz w:val="21"/>
          <w:szCs w:val="21"/>
        </w:rPr>
        <w:t xml:space="preserve"> </w:t>
      </w:r>
      <w:r w:rsidRPr="0007041E">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 xml:space="preserve"> (Basic Major Courses)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경학연구</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(STUDY IN CONFUCIAN CLASSICS)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Raising a basic eye for understand the culture and thought of the orient through the examinations on the commentary of future generations' </w:t>
      </w:r>
      <w:proofErr w:type="spellStart"/>
      <w:proofErr w:type="gramStart"/>
      <w:r w:rsidRPr="0007041E">
        <w:rPr>
          <w:rFonts w:ascii="HY신명조" w:eastAsia="HY신명조" w:hAnsi="HyhwpEQ" w:cs="굴림"/>
          <w:color w:val="000000"/>
          <w:kern w:val="0"/>
          <w:sz w:val="19"/>
          <w:szCs w:val="19"/>
        </w:rPr>
        <w:t>confucian</w:t>
      </w:r>
      <w:proofErr w:type="spellEnd"/>
      <w:proofErr w:type="gramEnd"/>
      <w:r w:rsidRPr="0007041E">
        <w:rPr>
          <w:rFonts w:ascii="HY신명조" w:eastAsia="HY신명조" w:hAnsi="HyhwpEQ" w:cs="굴림"/>
          <w:color w:val="000000"/>
          <w:kern w:val="0"/>
          <w:sz w:val="19"/>
          <w:szCs w:val="19"/>
        </w:rPr>
        <w:t xml:space="preserve"> classics based on the reading in the </w:t>
      </w:r>
      <w:proofErr w:type="spellStart"/>
      <w:r w:rsidRPr="0007041E">
        <w:rPr>
          <w:rFonts w:ascii="HY신명조" w:eastAsia="HY신명조" w:hAnsi="HyhwpEQ" w:cs="굴림"/>
          <w:color w:val="000000"/>
          <w:kern w:val="0"/>
          <w:sz w:val="19"/>
          <w:szCs w:val="19"/>
        </w:rPr>
        <w:t>confucianism</w:t>
      </w:r>
      <w:proofErr w:type="spellEnd"/>
      <w:r w:rsidRPr="0007041E">
        <w:rPr>
          <w:rFonts w:ascii="HY신명조" w:eastAsia="HY신명조" w:hAnsi="HyhwpEQ" w:cs="굴림"/>
          <w:color w:val="000000"/>
          <w:kern w:val="0"/>
          <w:sz w:val="19"/>
          <w:szCs w:val="19"/>
        </w:rPr>
        <w:t xml:space="preserve"> text.</w:t>
      </w:r>
    </w:p>
    <w:p w:rsidR="00C52C8C"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B42E5A" w:rsidRPr="0007041E" w:rsidRDefault="00B42E5A" w:rsidP="00B42E5A">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문헌해제연구</w:t>
      </w:r>
      <w:r w:rsidRPr="0007041E">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(STUDY IN BIBLIGRAPHICAL NOTES)</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proofErr w:type="spellStart"/>
      <w:r w:rsidRPr="0007041E">
        <w:rPr>
          <w:rFonts w:ascii="HY신명조" w:eastAsia="HY신명조" w:hAnsi="HyhwpEQ" w:cs="굴림"/>
          <w:color w:val="000000"/>
          <w:kern w:val="0"/>
          <w:sz w:val="19"/>
          <w:szCs w:val="19"/>
        </w:rPr>
        <w:t>Bibliographcal</w:t>
      </w:r>
      <w:proofErr w:type="spellEnd"/>
      <w:r w:rsidRPr="0007041E">
        <w:rPr>
          <w:rFonts w:ascii="HY신명조" w:eastAsia="HY신명조" w:hAnsi="HyhwpEQ" w:cs="굴림"/>
          <w:color w:val="000000"/>
          <w:kern w:val="0"/>
          <w:sz w:val="19"/>
          <w:szCs w:val="19"/>
        </w:rPr>
        <w:t xml:space="preserve"> knowledge is </w:t>
      </w:r>
      <w:proofErr w:type="spellStart"/>
      <w:r w:rsidRPr="0007041E">
        <w:rPr>
          <w:rFonts w:ascii="HY신명조" w:eastAsia="HY신명조" w:hAnsi="HyhwpEQ" w:cs="굴림"/>
          <w:color w:val="000000"/>
          <w:kern w:val="0"/>
          <w:sz w:val="19"/>
          <w:szCs w:val="19"/>
        </w:rPr>
        <w:t>essesntial</w:t>
      </w:r>
      <w:proofErr w:type="spellEnd"/>
      <w:r w:rsidRPr="0007041E">
        <w:rPr>
          <w:rFonts w:ascii="HY신명조" w:eastAsia="HY신명조" w:hAnsi="HyhwpEQ" w:cs="굴림"/>
          <w:color w:val="000000"/>
          <w:kern w:val="0"/>
          <w:sz w:val="19"/>
          <w:szCs w:val="19"/>
        </w:rPr>
        <w:t xml:space="preserve"> to study literature in classical </w:t>
      </w:r>
      <w:proofErr w:type="spellStart"/>
      <w:r w:rsidRPr="0007041E">
        <w:rPr>
          <w:rFonts w:ascii="HY신명조" w:eastAsia="HY신명조" w:hAnsi="HyhwpEQ" w:cs="굴림"/>
          <w:color w:val="000000"/>
          <w:kern w:val="0"/>
          <w:sz w:val="19"/>
          <w:szCs w:val="19"/>
        </w:rPr>
        <w:t>Chinees</w:t>
      </w:r>
      <w:proofErr w:type="spellEnd"/>
      <w:r w:rsidRPr="0007041E">
        <w:rPr>
          <w:rFonts w:ascii="HY신명조" w:eastAsia="HY신명조" w:hAnsi="HyhwpEQ" w:cs="굴림"/>
          <w:color w:val="000000"/>
          <w:kern w:val="0"/>
          <w:sz w:val="19"/>
          <w:szCs w:val="19"/>
        </w:rPr>
        <w:t xml:space="preserve">. </w:t>
      </w:r>
      <w:proofErr w:type="gramStart"/>
      <w:r w:rsidRPr="0007041E">
        <w:rPr>
          <w:rFonts w:ascii="HY신명조" w:eastAsia="HY신명조" w:hAnsi="HyhwpEQ" w:cs="굴림"/>
          <w:color w:val="000000"/>
          <w:kern w:val="0"/>
          <w:sz w:val="19"/>
          <w:szCs w:val="19"/>
        </w:rPr>
        <w:t xml:space="preserve">On a specified text, to study how to make a </w:t>
      </w:r>
      <w:proofErr w:type="spellStart"/>
      <w:r w:rsidRPr="0007041E">
        <w:rPr>
          <w:rFonts w:ascii="HY신명조" w:eastAsia="HY신명조" w:hAnsi="HyhwpEQ" w:cs="굴림"/>
          <w:color w:val="000000"/>
          <w:kern w:val="0"/>
          <w:sz w:val="19"/>
          <w:szCs w:val="19"/>
        </w:rPr>
        <w:t>bibliographcal</w:t>
      </w:r>
      <w:proofErr w:type="spellEnd"/>
      <w:r w:rsidRPr="0007041E">
        <w:rPr>
          <w:rFonts w:ascii="HY신명조" w:eastAsia="HY신명조" w:hAnsi="HyhwpEQ" w:cs="굴림"/>
          <w:color w:val="000000"/>
          <w:kern w:val="0"/>
          <w:sz w:val="19"/>
          <w:szCs w:val="19"/>
        </w:rPr>
        <w:t xml:space="preserve"> introduction and to scrutinize the environment of text.</w:t>
      </w:r>
      <w:proofErr w:type="gramEnd"/>
    </w:p>
    <w:p w:rsidR="00B42E5A" w:rsidRDefault="00B42E5A" w:rsidP="00B42E5A">
      <w:pPr>
        <w:widowControl/>
        <w:wordWrap/>
        <w:autoSpaceDE/>
        <w:autoSpaceDN/>
        <w:snapToGrid w:val="0"/>
        <w:spacing w:line="300" w:lineRule="atLeast"/>
        <w:rPr>
          <w:rFonts w:ascii="HY태고딕" w:eastAsia="HY태고딕" w:hAnsi="HY태고딕" w:cs="굴림"/>
          <w:color w:val="000000"/>
          <w:kern w:val="0"/>
          <w:szCs w:val="20"/>
        </w:rPr>
      </w:pPr>
    </w:p>
    <w:p w:rsidR="00B42E5A" w:rsidRPr="0007041E" w:rsidRDefault="00B42E5A" w:rsidP="00B42E5A">
      <w:pPr>
        <w:widowControl/>
        <w:wordWrap/>
        <w:autoSpaceDE/>
        <w:autoSpaceDN/>
        <w:snapToGrid w:val="0"/>
        <w:spacing w:line="300" w:lineRule="atLeast"/>
        <w:rPr>
          <w:rFonts w:ascii="바탕" w:eastAsia="바탕" w:hAnsi="바탕" w:cs="바탕"/>
          <w:color w:val="000000"/>
          <w:kern w:val="0"/>
          <w:szCs w:val="20"/>
        </w:rPr>
      </w:pPr>
      <w:proofErr w:type="spellStart"/>
      <w:r w:rsidRPr="0007041E">
        <w:rPr>
          <w:rFonts w:ascii="HY태고딕" w:eastAsia="HY태고딕" w:hAnsi="HY태고딕" w:cs="굴림" w:hint="eastAsia"/>
          <w:color w:val="000000"/>
          <w:kern w:val="0"/>
          <w:szCs w:val="20"/>
        </w:rPr>
        <w:t>한국사적연구</w:t>
      </w:r>
      <w:proofErr w:type="spellEnd"/>
      <w:r w:rsidRPr="0007041E">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(STUDY IN STUDIES IN HISTORICAL MATERIALS OF </w:t>
      </w:r>
      <w:smartTag w:uri="urn:schemas-microsoft-com:office:smarttags" w:element="place">
        <w:r w:rsidRPr="0007041E">
          <w:rPr>
            <w:rFonts w:ascii="한컴바탕" w:eastAsia="한컴바탕" w:hAnsi="한컴바탕" w:cs="한컴바탕"/>
            <w:color w:val="000000"/>
            <w:kern w:val="0"/>
            <w:sz w:val="19"/>
            <w:szCs w:val="19"/>
          </w:rPr>
          <w:t>KOREA</w:t>
        </w:r>
      </w:smartTag>
      <w:r w:rsidRPr="0007041E">
        <w:rPr>
          <w:rFonts w:ascii="한컴바탕" w:eastAsia="한컴바탕" w:hAnsi="한컴바탕" w:cs="한컴바탕"/>
          <w:color w:val="000000"/>
          <w:kern w:val="0"/>
          <w:sz w:val="19"/>
          <w:szCs w:val="19"/>
        </w:rPr>
        <w:t>)</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Using history </w:t>
      </w:r>
      <w:proofErr w:type="spellStart"/>
      <w:r w:rsidRPr="0007041E">
        <w:rPr>
          <w:rFonts w:ascii="HY신명조" w:eastAsia="HY신명조" w:hAnsi="HyhwpEQ" w:cs="굴림"/>
          <w:color w:val="000000"/>
          <w:kern w:val="0"/>
          <w:sz w:val="19"/>
          <w:szCs w:val="19"/>
        </w:rPr>
        <w:t>booksas</w:t>
      </w:r>
      <w:proofErr w:type="spellEnd"/>
      <w:r w:rsidRPr="0007041E">
        <w:rPr>
          <w:rFonts w:ascii="HY신명조" w:eastAsia="HY신명조" w:hAnsi="HyhwpEQ" w:cs="굴림"/>
          <w:color w:val="000000"/>
          <w:kern w:val="0"/>
          <w:sz w:val="19"/>
          <w:szCs w:val="19"/>
        </w:rPr>
        <w:t xml:space="preserve"> literary texts, and reading and studying the form, viewpoint of </w:t>
      </w:r>
      <w:proofErr w:type="spellStart"/>
      <w:r w:rsidRPr="0007041E">
        <w:rPr>
          <w:rFonts w:ascii="HY신명조" w:eastAsia="HY신명조" w:hAnsi="HyhwpEQ" w:cs="굴림"/>
          <w:color w:val="000000"/>
          <w:kern w:val="0"/>
          <w:sz w:val="19"/>
          <w:szCs w:val="19"/>
        </w:rPr>
        <w:t>hystory</w:t>
      </w:r>
      <w:proofErr w:type="spellEnd"/>
      <w:r w:rsidRPr="0007041E">
        <w:rPr>
          <w:rFonts w:ascii="HY신명조" w:eastAsia="HY신명조" w:hAnsi="HyhwpEQ" w:cs="굴림"/>
          <w:color w:val="000000"/>
          <w:kern w:val="0"/>
          <w:sz w:val="19"/>
          <w:szCs w:val="19"/>
        </w:rPr>
        <w:t xml:space="preserve"> and literary </w:t>
      </w:r>
      <w:proofErr w:type="spellStart"/>
      <w:r w:rsidRPr="0007041E">
        <w:rPr>
          <w:rFonts w:ascii="HY신명조" w:eastAsia="HY신명조" w:hAnsi="HyhwpEQ" w:cs="굴림"/>
          <w:color w:val="000000"/>
          <w:kern w:val="0"/>
          <w:sz w:val="19"/>
          <w:szCs w:val="19"/>
        </w:rPr>
        <w:t>archievement</w:t>
      </w:r>
      <w:proofErr w:type="spellEnd"/>
      <w:r w:rsidRPr="0007041E">
        <w:rPr>
          <w:rFonts w:ascii="HY신명조" w:eastAsia="HY신명조" w:hAnsi="HyhwpEQ" w:cs="굴림"/>
          <w:color w:val="000000"/>
          <w:kern w:val="0"/>
          <w:sz w:val="19"/>
          <w:szCs w:val="19"/>
        </w:rPr>
        <w:t xml:space="preserve"> of these kinds of books.</w:t>
      </w:r>
    </w:p>
    <w:p w:rsidR="00B42E5A" w:rsidRPr="00B42E5A" w:rsidRDefault="00B42E5A"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한국한문학사연구</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(STUDIES IN HISTORY OF KOREAN LITERATURE IN CHINESE CHARACTER)</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This course aims at study of the history of Korean literature in classical </w:t>
      </w:r>
      <w:proofErr w:type="spellStart"/>
      <w:r w:rsidRPr="0007041E">
        <w:rPr>
          <w:rFonts w:ascii="HY신명조" w:eastAsia="HY신명조" w:hAnsi="HyhwpEQ" w:cs="굴림"/>
          <w:color w:val="000000"/>
          <w:kern w:val="0"/>
          <w:sz w:val="19"/>
          <w:szCs w:val="19"/>
        </w:rPr>
        <w:t>chines</w:t>
      </w:r>
      <w:proofErr w:type="spellEnd"/>
      <w:r w:rsidRPr="0007041E">
        <w:rPr>
          <w:rFonts w:ascii="HY신명조" w:eastAsia="HY신명조" w:hAnsi="HyhwpEQ" w:cs="굴림"/>
          <w:color w:val="000000"/>
          <w:kern w:val="0"/>
          <w:sz w:val="19"/>
          <w:szCs w:val="19"/>
        </w:rPr>
        <w:t xml:space="preserve"> from </w:t>
      </w:r>
      <w:proofErr w:type="spellStart"/>
      <w:r w:rsidRPr="0007041E">
        <w:rPr>
          <w:rFonts w:ascii="HY신명조" w:eastAsia="HY신명조" w:hAnsi="HyhwpEQ" w:cs="굴림"/>
          <w:color w:val="000000"/>
          <w:kern w:val="0"/>
          <w:sz w:val="19"/>
          <w:szCs w:val="19"/>
        </w:rPr>
        <w:t>Silla</w:t>
      </w:r>
      <w:proofErr w:type="spellEnd"/>
      <w:r w:rsidRPr="0007041E">
        <w:rPr>
          <w:rFonts w:ascii="HY신명조" w:eastAsia="HY신명조" w:hAnsi="HyhwpEQ" w:cs="굴림"/>
          <w:color w:val="000000"/>
          <w:kern w:val="0"/>
          <w:sz w:val="19"/>
          <w:szCs w:val="19"/>
        </w:rPr>
        <w:t xml:space="preserve"> to the last years of Yi-Dynasty.</w:t>
      </w:r>
    </w:p>
    <w:p w:rsidR="00C52C8C" w:rsidRDefault="00C52C8C"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한문소설연구</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(STUDIES IN SINO - KOREAN NOVEL)</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Identify the development aspects of Korean literature in </w:t>
      </w:r>
      <w:proofErr w:type="spellStart"/>
      <w:proofErr w:type="gramStart"/>
      <w:r w:rsidRPr="0007041E">
        <w:rPr>
          <w:rFonts w:ascii="HY신명조" w:eastAsia="HY신명조" w:hAnsi="HyhwpEQ" w:cs="굴림"/>
          <w:color w:val="000000"/>
          <w:kern w:val="0"/>
          <w:sz w:val="19"/>
          <w:szCs w:val="19"/>
        </w:rPr>
        <w:t>chinese</w:t>
      </w:r>
      <w:proofErr w:type="spellEnd"/>
      <w:proofErr w:type="gramEnd"/>
      <w:r w:rsidRPr="0007041E">
        <w:rPr>
          <w:rFonts w:ascii="HY신명조" w:eastAsia="HY신명조" w:hAnsi="HyhwpEQ" w:cs="굴림"/>
          <w:color w:val="000000"/>
          <w:kern w:val="0"/>
          <w:sz w:val="19"/>
          <w:szCs w:val="19"/>
        </w:rPr>
        <w:t xml:space="preserve"> novel, and attempt various analysis as well as investigate world of the work, creation background, and the nature of the literature about main work among the Korean literature in </w:t>
      </w:r>
      <w:proofErr w:type="spellStart"/>
      <w:r w:rsidRPr="0007041E">
        <w:rPr>
          <w:rFonts w:ascii="HY신명조" w:eastAsia="HY신명조" w:hAnsi="HyhwpEQ" w:cs="굴림"/>
          <w:color w:val="000000"/>
          <w:kern w:val="0"/>
          <w:sz w:val="19"/>
          <w:szCs w:val="19"/>
        </w:rPr>
        <w:t>chinese</w:t>
      </w:r>
      <w:proofErr w:type="spellEnd"/>
      <w:r w:rsidRPr="0007041E">
        <w:rPr>
          <w:rFonts w:ascii="HY신명조" w:eastAsia="HY신명조" w:hAnsi="HyhwpEQ" w:cs="굴림"/>
          <w:color w:val="000000"/>
          <w:kern w:val="0"/>
          <w:sz w:val="19"/>
          <w:szCs w:val="19"/>
        </w:rPr>
        <w: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한문학비평연구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(STUDIES ON ARCHAIC CHINESE LITRRATURE CRITICISM)</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We acquire the ability to criticize and analyze the works of the Sino-Korean literature through studying on criticism of the Sino-Korean literature.</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한문학작가론</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(THEORY OF SINO-KOREAN WRITERS)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Selecting an comparatively unknown </w:t>
      </w:r>
      <w:proofErr w:type="gramStart"/>
      <w:r w:rsidRPr="0007041E">
        <w:rPr>
          <w:rFonts w:ascii="HY신명조" w:eastAsia="HY신명조" w:hAnsi="HyhwpEQ" w:cs="굴림"/>
          <w:color w:val="000000"/>
          <w:kern w:val="0"/>
          <w:sz w:val="19"/>
          <w:szCs w:val="19"/>
        </w:rPr>
        <w:t>writer(</w:t>
      </w:r>
      <w:proofErr w:type="gramEnd"/>
      <w:r w:rsidRPr="0007041E">
        <w:rPr>
          <w:rFonts w:ascii="HY신명조" w:eastAsia="HY신명조" w:hAnsi="HyhwpEQ" w:cs="굴림"/>
          <w:color w:val="000000"/>
          <w:kern w:val="0"/>
          <w:sz w:val="19"/>
          <w:szCs w:val="19"/>
        </w:rPr>
        <w:t xml:space="preserve">not minor) in </w:t>
      </w:r>
      <w:proofErr w:type="spellStart"/>
      <w:r w:rsidRPr="0007041E">
        <w:rPr>
          <w:rFonts w:ascii="HY신명조" w:eastAsia="HY신명조" w:hAnsi="HyhwpEQ" w:cs="굴림"/>
          <w:color w:val="000000"/>
          <w:kern w:val="0"/>
          <w:sz w:val="19"/>
          <w:szCs w:val="19"/>
        </w:rPr>
        <w:t>choson</w:t>
      </w:r>
      <w:proofErr w:type="spellEnd"/>
      <w:r w:rsidRPr="0007041E">
        <w:rPr>
          <w:rFonts w:ascii="HY신명조" w:eastAsia="HY신명조" w:hAnsi="HyhwpEQ" w:cs="굴림"/>
          <w:color w:val="000000"/>
          <w:kern w:val="0"/>
          <w:sz w:val="19"/>
          <w:szCs w:val="19"/>
        </w:rPr>
        <w:t xml:space="preserve"> and studying hard his life and literary works.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spellStart"/>
      <w:r w:rsidRPr="0007041E">
        <w:rPr>
          <w:rFonts w:ascii="HY태고딕" w:eastAsia="HY태고딕" w:hAnsi="HY태고딕" w:cs="굴림" w:hint="eastAsia"/>
          <w:color w:val="000000"/>
          <w:kern w:val="0"/>
          <w:szCs w:val="20"/>
        </w:rPr>
        <w:t>한시연구</w:t>
      </w:r>
      <w:proofErr w:type="spellEnd"/>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(STUDES IN SINO- KOREAN POETRY)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As studying of a major </w:t>
      </w:r>
      <w:proofErr w:type="spellStart"/>
      <w:proofErr w:type="gramStart"/>
      <w:r w:rsidRPr="0007041E">
        <w:rPr>
          <w:rFonts w:ascii="HY신명조" w:eastAsia="HY신명조" w:hAnsi="HyhwpEQ" w:cs="굴림"/>
          <w:color w:val="000000"/>
          <w:kern w:val="0"/>
          <w:sz w:val="19"/>
          <w:szCs w:val="19"/>
        </w:rPr>
        <w:t>korean</w:t>
      </w:r>
      <w:proofErr w:type="spellEnd"/>
      <w:proofErr w:type="gramEnd"/>
      <w:r w:rsidRPr="0007041E">
        <w:rPr>
          <w:rFonts w:ascii="HY신명조" w:eastAsia="HY신명조" w:hAnsi="HyhwpEQ" w:cs="굴림"/>
          <w:color w:val="000000"/>
          <w:kern w:val="0"/>
          <w:sz w:val="19"/>
          <w:szCs w:val="19"/>
        </w:rPr>
        <w:t xml:space="preserve"> poetry in classical </w:t>
      </w:r>
      <w:proofErr w:type="spellStart"/>
      <w:r w:rsidRPr="0007041E">
        <w:rPr>
          <w:rFonts w:ascii="HY신명조" w:eastAsia="HY신명조" w:hAnsi="HyhwpEQ" w:cs="굴림"/>
          <w:color w:val="000000"/>
          <w:kern w:val="0"/>
          <w:sz w:val="19"/>
          <w:szCs w:val="19"/>
        </w:rPr>
        <w:t>chinese</w:t>
      </w:r>
      <w:proofErr w:type="spellEnd"/>
      <w:r w:rsidRPr="0007041E">
        <w:rPr>
          <w:rFonts w:ascii="HY신명조" w:eastAsia="HY신명조" w:hAnsi="HyhwpEQ" w:cs="굴림"/>
          <w:color w:val="000000"/>
          <w:kern w:val="0"/>
          <w:sz w:val="19"/>
          <w:szCs w:val="19"/>
        </w:rPr>
        <w:t xml:space="preserve">, we can understand a development of </w:t>
      </w:r>
      <w:proofErr w:type="spellStart"/>
      <w:r w:rsidRPr="0007041E">
        <w:rPr>
          <w:rFonts w:ascii="HY신명조" w:eastAsia="HY신명조" w:hAnsi="HyhwpEQ" w:cs="굴림"/>
          <w:color w:val="000000"/>
          <w:kern w:val="0"/>
          <w:sz w:val="19"/>
          <w:szCs w:val="19"/>
        </w:rPr>
        <w:t>korean</w:t>
      </w:r>
      <w:proofErr w:type="spellEnd"/>
      <w:r w:rsidRPr="0007041E">
        <w:rPr>
          <w:rFonts w:ascii="HY신명조" w:eastAsia="HY신명조" w:hAnsi="HyhwpEQ" w:cs="굴림"/>
          <w:color w:val="000000"/>
          <w:kern w:val="0"/>
          <w:sz w:val="19"/>
          <w:szCs w:val="19"/>
        </w:rPr>
        <w:t xml:space="preserve"> poetry in classical </w:t>
      </w:r>
      <w:proofErr w:type="spellStart"/>
      <w:r w:rsidRPr="0007041E">
        <w:rPr>
          <w:rFonts w:ascii="HY신명조" w:eastAsia="HY신명조" w:hAnsi="HyhwpEQ" w:cs="굴림"/>
          <w:color w:val="000000"/>
          <w:kern w:val="0"/>
          <w:sz w:val="19"/>
          <w:szCs w:val="19"/>
        </w:rPr>
        <w:t>chinese</w:t>
      </w:r>
      <w:proofErr w:type="spellEnd"/>
      <w:r w:rsidRPr="0007041E">
        <w:rPr>
          <w:rFonts w:ascii="HY신명조" w:eastAsia="HY신명조" w:hAnsi="HyhwpEQ" w:cs="굴림"/>
          <w:color w:val="000000"/>
          <w:kern w:val="0"/>
          <w:sz w:val="19"/>
          <w:szCs w:val="19"/>
        </w:rPr>
        <w:t xml:space="preserve"> from historical view-point.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HY태고딕" w:eastAsia="HY태고딕" w:hAnsi="HY태고딕" w:cs="굴림"/>
          <w:color w:val="000000"/>
          <w:kern w:val="0"/>
          <w:sz w:val="21"/>
          <w:szCs w:val="21"/>
        </w:rPr>
      </w:pPr>
      <w:r w:rsidRPr="0007041E">
        <w:rPr>
          <w:rFonts w:ascii="HY태고딕" w:eastAsia="HY태고딕" w:hAnsi="HY태고딕" w:cs="굴림" w:hint="eastAsia"/>
          <w:color w:val="000000"/>
          <w:kern w:val="0"/>
          <w:sz w:val="21"/>
          <w:szCs w:val="21"/>
        </w:rPr>
        <w:t>■</w:t>
      </w:r>
      <w:r w:rsidRPr="0007041E">
        <w:rPr>
          <w:rFonts w:ascii="HY태고딕" w:eastAsia="HY태고딕" w:hAnsi="HY태고딕" w:cs="굴림"/>
          <w:color w:val="000000"/>
          <w:kern w:val="0"/>
          <w:sz w:val="21"/>
          <w:szCs w:val="21"/>
        </w:rPr>
        <w:t xml:space="preserve"> </w:t>
      </w:r>
      <w:r w:rsidRPr="0007041E">
        <w:rPr>
          <w:rFonts w:ascii="HY태고딕" w:eastAsia="HY태고딕" w:hAnsi="HY태고딕" w:cs="굴림" w:hint="eastAsia"/>
          <w:color w:val="000000"/>
          <w:kern w:val="0"/>
          <w:sz w:val="21"/>
          <w:szCs w:val="21"/>
        </w:rPr>
        <w:t>전공</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개별연구</w:t>
      </w:r>
      <w:r w:rsidRPr="0007041E">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(INDEPENDENT STUDY (1))</w:t>
      </w:r>
    </w:p>
    <w:p w:rsidR="00B42E5A" w:rsidRDefault="00B42E5A"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개별연구</w:t>
      </w:r>
      <w:r w:rsidRPr="0007041E">
        <w:rPr>
          <w:rFonts w:ascii="HY태고딕" w:eastAsia="HY태고딕" w:hAnsi="HY태고딕" w:cs="굴림"/>
          <w:color w:val="000000"/>
          <w:kern w:val="0"/>
          <w:szCs w:val="20"/>
        </w:rPr>
        <w:t>(2)</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(INDEPENDENT STUDY (2))</w:t>
      </w:r>
    </w:p>
    <w:p w:rsidR="00B42E5A" w:rsidRDefault="00B42E5A"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한문학과세미나</w:t>
      </w:r>
      <w:r>
        <w:rPr>
          <w:rFonts w:ascii="바탕" w:eastAsia="바탕" w:hAnsi="바탕" w:cs="바탕"/>
          <w:color w:val="000000"/>
          <w:kern w:val="0"/>
          <w:sz w:val="19"/>
          <w:szCs w:val="19"/>
        </w:rPr>
        <w:t>1 credit</w:t>
      </w:r>
    </w:p>
    <w:p w:rsidR="00C52C8C" w:rsidRPr="00B42E5A" w:rsidRDefault="00C52C8C"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(SEMINAR)</w:t>
      </w:r>
    </w:p>
    <w:p w:rsidR="00C52C8C" w:rsidRDefault="00C52C8C" w:rsidP="0007041E">
      <w:pPr>
        <w:widowControl/>
        <w:wordWrap/>
        <w:autoSpaceDE/>
        <w:autoSpaceDN/>
        <w:snapToGrid w:val="0"/>
        <w:spacing w:line="300" w:lineRule="atLeast"/>
        <w:jc w:val="left"/>
        <w:rPr>
          <w:rFonts w:ascii="HY태고딕" w:eastAsia="HY태고딕" w:hAnsi="HY태고딕" w:cs="굴림"/>
          <w:color w:val="000000"/>
          <w:kern w:val="0"/>
          <w:sz w:val="21"/>
          <w:szCs w:val="21"/>
        </w:rPr>
      </w:pPr>
    </w:p>
    <w:p w:rsidR="00C52C8C" w:rsidRPr="0007041E" w:rsidRDefault="00C52C8C" w:rsidP="0007041E">
      <w:pPr>
        <w:widowControl/>
        <w:wordWrap/>
        <w:autoSpaceDE/>
        <w:autoSpaceDN/>
        <w:snapToGrid w:val="0"/>
        <w:spacing w:line="300" w:lineRule="atLeast"/>
        <w:jc w:val="left"/>
        <w:rPr>
          <w:rFonts w:ascii="HY태고딕" w:eastAsia="HY태고딕" w:hAnsi="HY태고딕" w:cs="굴림"/>
          <w:color w:val="000000"/>
          <w:kern w:val="0"/>
          <w:sz w:val="21"/>
          <w:szCs w:val="21"/>
        </w:rPr>
      </w:pPr>
      <w:r w:rsidRPr="0007041E">
        <w:rPr>
          <w:rFonts w:ascii="HY태고딕" w:eastAsia="HY태고딕" w:hAnsi="HY태고딕" w:cs="굴림" w:hint="eastAsia"/>
          <w:color w:val="000000"/>
          <w:kern w:val="0"/>
          <w:sz w:val="21"/>
          <w:szCs w:val="21"/>
        </w:rPr>
        <w:t>■</w:t>
      </w:r>
      <w:r w:rsidRPr="0007041E">
        <w:rPr>
          <w:rFonts w:ascii="HY태고딕" w:eastAsia="HY태고딕" w:hAnsi="HY태고딕" w:cs="굴림"/>
          <w:color w:val="000000"/>
          <w:kern w:val="0"/>
          <w:sz w:val="21"/>
          <w:szCs w:val="21"/>
        </w:rPr>
        <w:t xml:space="preserve"> </w:t>
      </w:r>
      <w:r w:rsidRPr="0007041E">
        <w:rPr>
          <w:rFonts w:ascii="HY태고딕" w:eastAsia="HY태고딕" w:hAnsi="HY태고딕" w:cs="굴림" w:hint="eastAsia"/>
          <w:color w:val="000000"/>
          <w:kern w:val="0"/>
          <w:sz w:val="21"/>
          <w:szCs w:val="21"/>
        </w:rPr>
        <w:t>한국한문학전공</w:t>
      </w:r>
      <w:r w:rsidRPr="0007041E">
        <w:rPr>
          <w:rFonts w:ascii="HY태고딕" w:eastAsia="HY태고딕" w:hAnsi="HY태고딕" w:cs="굴림"/>
          <w:color w:val="000000"/>
          <w:kern w:val="0"/>
          <w:sz w:val="21"/>
          <w:szCs w:val="21"/>
        </w:rPr>
        <w:t xml:space="preserve">(KOREAN LITERATURE IN CHINESE MAJOR)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문학연구방법론</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(METHODOLOGY OF LITERATURE STUDY)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This course is for history of methodology in literature.</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시화특강</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(TOPICS ON CLASSICAL CHINESE POETRY TALES)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07041E">
        <w:rPr>
          <w:rFonts w:ascii="HY신명조" w:eastAsia="HY신명조" w:hAnsi="HyhwpEQ" w:cs="굴림"/>
          <w:color w:val="000000"/>
          <w:kern w:val="0"/>
          <w:sz w:val="19"/>
          <w:szCs w:val="19"/>
        </w:rPr>
        <w:t>Reading poetic works and anthologies.</w:t>
      </w:r>
      <w:proofErr w:type="gramEnd"/>
      <w:r w:rsidRPr="0007041E">
        <w:rPr>
          <w:rFonts w:ascii="HY신명조" w:eastAsia="HY신명조" w:hAnsi="HyhwpEQ" w:cs="굴림"/>
          <w:color w:val="000000"/>
          <w:kern w:val="0"/>
          <w:sz w:val="19"/>
          <w:szCs w:val="19"/>
        </w:rPr>
        <w:t xml:space="preserve"> Based on </w:t>
      </w:r>
      <w:proofErr w:type="spellStart"/>
      <w:proofErr w:type="gramStart"/>
      <w:r w:rsidRPr="0007041E">
        <w:rPr>
          <w:rFonts w:ascii="HY신명조" w:eastAsia="HY신명조" w:hAnsi="HyhwpEQ" w:cs="굴림"/>
          <w:color w:val="000000"/>
          <w:kern w:val="0"/>
          <w:sz w:val="19"/>
          <w:szCs w:val="19"/>
        </w:rPr>
        <w:t>On</w:t>
      </w:r>
      <w:proofErr w:type="spellEnd"/>
      <w:proofErr w:type="gramEnd"/>
      <w:r w:rsidRPr="0007041E">
        <w:rPr>
          <w:rFonts w:ascii="HY신명조" w:eastAsia="HY신명조" w:hAnsi="HyhwpEQ" w:cs="굴림"/>
          <w:color w:val="000000"/>
          <w:kern w:val="0"/>
          <w:sz w:val="19"/>
          <w:szCs w:val="19"/>
        </w:rPr>
        <w:t xml:space="preserve"> criticism and Lecture on poetics, selecting appreciating major poets and schools.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실학파문학특강</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(TOPICS ON SHIL-HAK PA'S LITERATURE 1) Understanding of the writings written by </w:t>
      </w:r>
      <w:proofErr w:type="spellStart"/>
      <w:r w:rsidRPr="0007041E">
        <w:rPr>
          <w:rFonts w:ascii="한컴바탕" w:eastAsia="한컴바탕" w:hAnsi="한컴바탕" w:cs="한컴바탕"/>
          <w:color w:val="000000"/>
          <w:kern w:val="0"/>
          <w:sz w:val="19"/>
          <w:szCs w:val="19"/>
        </w:rPr>
        <w:t>Silhak</w:t>
      </w:r>
      <w:proofErr w:type="spellEnd"/>
      <w:r w:rsidRPr="0007041E">
        <w:rPr>
          <w:rFonts w:ascii="한컴바탕" w:eastAsia="한컴바탕" w:hAnsi="한컴바탕" w:cs="한컴바탕"/>
          <w:color w:val="000000"/>
          <w:kern w:val="0"/>
          <w:sz w:val="19"/>
          <w:szCs w:val="19"/>
        </w:rPr>
        <w:t xml:space="preserve"> </w:t>
      </w:r>
      <w:proofErr w:type="gramStart"/>
      <w:r w:rsidRPr="0007041E">
        <w:rPr>
          <w:rFonts w:ascii="한컴바탕" w:eastAsia="한컴바탕" w:hAnsi="한컴바탕" w:cs="한컴바탕"/>
          <w:color w:val="000000"/>
          <w:kern w:val="0"/>
          <w:sz w:val="19"/>
          <w:szCs w:val="19"/>
        </w:rPr>
        <w:t>school</w:t>
      </w:r>
      <w:proofErr w:type="gramEnd"/>
      <w:r w:rsidRPr="0007041E">
        <w:rPr>
          <w:rFonts w:ascii="한컴바탕" w:eastAsia="한컴바탕" w:hAnsi="한컴바탕" w:cs="한컴바탕"/>
          <w:color w:val="000000"/>
          <w:kern w:val="0"/>
          <w:sz w:val="19"/>
          <w:szCs w:val="19"/>
        </w:rPr>
        <w:t xml:space="preserve"> in later Yi-Dynasty.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실학파문학특강</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(TOPICS ON SHIL-HAK PA'S LITERATURE 2)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Understanding of the writings written by </w:t>
      </w:r>
      <w:proofErr w:type="spellStart"/>
      <w:r w:rsidRPr="0007041E">
        <w:rPr>
          <w:rFonts w:ascii="한컴바탕" w:eastAsia="한컴바탕" w:hAnsi="한컴바탕" w:cs="한컴바탕"/>
          <w:color w:val="000000"/>
          <w:kern w:val="0"/>
          <w:sz w:val="19"/>
          <w:szCs w:val="19"/>
        </w:rPr>
        <w:t>Silhak</w:t>
      </w:r>
      <w:proofErr w:type="spellEnd"/>
      <w:r w:rsidRPr="0007041E">
        <w:rPr>
          <w:rFonts w:ascii="한컴바탕" w:eastAsia="한컴바탕" w:hAnsi="한컴바탕" w:cs="한컴바탕"/>
          <w:color w:val="000000"/>
          <w:kern w:val="0"/>
          <w:sz w:val="19"/>
          <w:szCs w:val="19"/>
        </w:rPr>
        <w:t xml:space="preserve"> </w:t>
      </w:r>
      <w:proofErr w:type="gramStart"/>
      <w:r w:rsidRPr="0007041E">
        <w:rPr>
          <w:rFonts w:ascii="한컴바탕" w:eastAsia="한컴바탕" w:hAnsi="한컴바탕" w:cs="한컴바탕"/>
          <w:color w:val="000000"/>
          <w:kern w:val="0"/>
          <w:sz w:val="19"/>
          <w:szCs w:val="19"/>
        </w:rPr>
        <w:t>school</w:t>
      </w:r>
      <w:proofErr w:type="gramEnd"/>
      <w:r w:rsidRPr="0007041E">
        <w:rPr>
          <w:rFonts w:ascii="한컴바탕" w:eastAsia="한컴바탕" w:hAnsi="한컴바탕" w:cs="한컴바탕"/>
          <w:color w:val="000000"/>
          <w:kern w:val="0"/>
          <w:sz w:val="19"/>
          <w:szCs w:val="19"/>
        </w:rPr>
        <w:t xml:space="preserve"> in later Yi-Dynasty.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07041E">
        <w:rPr>
          <w:rFonts w:ascii="HY태고딕" w:eastAsia="HY태고딕" w:hAnsi="HY태고딕" w:cs="굴림" w:hint="eastAsia"/>
          <w:color w:val="000000"/>
          <w:kern w:val="0"/>
          <w:szCs w:val="20"/>
        </w:rPr>
        <w:t>여항문학특강</w:t>
      </w:r>
      <w:proofErr w:type="spellEnd"/>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(TOPICS ON TOWNSMAN'S LITERATURE 1)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lastRenderedPageBreak/>
        <w:t xml:space="preserve">We pay attention to its </w:t>
      </w:r>
      <w:r w:rsidRPr="0007041E">
        <w:rPr>
          <w:rFonts w:ascii="HY신명조" w:eastAsia="HY신명조" w:hAnsi="HyhwpEQ" w:cs="굴림"/>
          <w:color w:val="000000"/>
          <w:kern w:val="0"/>
          <w:sz w:val="19"/>
          <w:szCs w:val="19"/>
        </w:rPr>
        <w:t xml:space="preserve">originality by </w:t>
      </w:r>
      <w:proofErr w:type="spellStart"/>
      <w:r w:rsidRPr="0007041E">
        <w:rPr>
          <w:rFonts w:ascii="HY신명조" w:eastAsia="HY신명조" w:hAnsi="HyhwpEQ" w:cs="굴림"/>
          <w:color w:val="000000"/>
          <w:kern w:val="0"/>
          <w:sz w:val="19"/>
          <w:szCs w:val="19"/>
        </w:rPr>
        <w:t>examing</w:t>
      </w:r>
      <w:proofErr w:type="spellEnd"/>
      <w:r w:rsidRPr="0007041E">
        <w:rPr>
          <w:rFonts w:ascii="HY신명조" w:eastAsia="HY신명조" w:hAnsi="HyhwpEQ" w:cs="굴림"/>
          <w:color w:val="000000"/>
          <w:kern w:val="0"/>
          <w:sz w:val="19"/>
          <w:szCs w:val="19"/>
        </w:rPr>
        <w:t xml:space="preserve"> the characters of Townsmen's level, the feature of art, and the individual author.</w:t>
      </w:r>
    </w:p>
    <w:p w:rsidR="00C52C8C" w:rsidRDefault="00C52C8C"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07041E">
        <w:rPr>
          <w:rFonts w:ascii="HY태고딕" w:eastAsia="HY태고딕" w:hAnsi="HY태고딕" w:cs="굴림" w:hint="eastAsia"/>
          <w:color w:val="000000"/>
          <w:kern w:val="0"/>
          <w:szCs w:val="20"/>
        </w:rPr>
        <w:t>여항문학특강</w:t>
      </w:r>
      <w:proofErr w:type="spellEnd"/>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(TOPICS ON TOWNSMAN'S LITERATURE 2)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We pay attention to its </w:t>
      </w:r>
      <w:r w:rsidRPr="0007041E">
        <w:rPr>
          <w:rFonts w:ascii="HY신명조" w:eastAsia="HY신명조" w:hAnsi="HyhwpEQ" w:cs="굴림"/>
          <w:color w:val="000000"/>
          <w:kern w:val="0"/>
          <w:sz w:val="19"/>
          <w:szCs w:val="19"/>
        </w:rPr>
        <w:t xml:space="preserve">originality by </w:t>
      </w:r>
      <w:r w:rsidRPr="0007041E">
        <w:rPr>
          <w:rFonts w:ascii="한컴바탕" w:eastAsia="한컴바탕" w:hAnsi="한컴바탕" w:cs="한컴바탕"/>
          <w:color w:val="000000"/>
          <w:kern w:val="0"/>
          <w:sz w:val="19"/>
          <w:szCs w:val="19"/>
        </w:rPr>
        <w:t>examining</w:t>
      </w:r>
      <w:r w:rsidRPr="0007041E">
        <w:rPr>
          <w:rFonts w:ascii="HY신명조" w:eastAsia="HY신명조" w:hAnsi="HyhwpEQ" w:cs="굴림"/>
          <w:color w:val="000000"/>
          <w:kern w:val="0"/>
          <w:sz w:val="19"/>
          <w:szCs w:val="19"/>
        </w:rPr>
        <w:t xml:space="preserve"> the characters of Townsmen's level, the feature of art, and the individual author.</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역사산문특강</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(TOPICS ON ARCHAIC CHINESE HISTORICAL PROSES)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This course aims at study in the </w:t>
      </w:r>
      <w:proofErr w:type="spellStart"/>
      <w:r w:rsidRPr="0007041E">
        <w:rPr>
          <w:rFonts w:ascii="HY신명조" w:eastAsia="HY신명조" w:hAnsi="HyhwpEQ" w:cs="굴림"/>
          <w:color w:val="000000"/>
          <w:kern w:val="0"/>
          <w:sz w:val="19"/>
          <w:szCs w:val="19"/>
        </w:rPr>
        <w:t>literaty</w:t>
      </w:r>
      <w:proofErr w:type="spellEnd"/>
      <w:r w:rsidRPr="0007041E">
        <w:rPr>
          <w:rFonts w:ascii="HY신명조" w:eastAsia="HY신명조" w:hAnsi="HyhwpEQ" w:cs="굴림"/>
          <w:color w:val="000000"/>
          <w:kern w:val="0"/>
          <w:sz w:val="19"/>
          <w:szCs w:val="19"/>
        </w:rPr>
        <w:t xml:space="preserve"> </w:t>
      </w:r>
      <w:proofErr w:type="spellStart"/>
      <w:r w:rsidRPr="0007041E">
        <w:rPr>
          <w:rFonts w:ascii="HY신명조" w:eastAsia="HY신명조" w:hAnsi="HyhwpEQ" w:cs="굴림"/>
          <w:color w:val="000000"/>
          <w:kern w:val="0"/>
          <w:sz w:val="19"/>
          <w:szCs w:val="19"/>
        </w:rPr>
        <w:t>characteristis</w:t>
      </w:r>
      <w:proofErr w:type="spellEnd"/>
      <w:r w:rsidRPr="0007041E">
        <w:rPr>
          <w:rFonts w:ascii="HY신명조" w:eastAsia="HY신명조" w:hAnsi="HyhwpEQ" w:cs="굴림"/>
          <w:color w:val="000000"/>
          <w:kern w:val="0"/>
          <w:sz w:val="19"/>
          <w:szCs w:val="19"/>
        </w:rPr>
        <w:t xml:space="preserve"> of historical classics of </w:t>
      </w:r>
      <w:smartTag w:uri="urn:schemas-microsoft-com:office:smarttags" w:element="place">
        <w:r w:rsidRPr="0007041E">
          <w:rPr>
            <w:rFonts w:ascii="HY신명조" w:eastAsia="HY신명조" w:hAnsi="HyhwpEQ" w:cs="굴림"/>
            <w:color w:val="000000"/>
            <w:kern w:val="0"/>
            <w:sz w:val="19"/>
            <w:szCs w:val="19"/>
          </w:rPr>
          <w:t>Korea</w:t>
        </w:r>
      </w:smartTag>
      <w:r w:rsidRPr="0007041E">
        <w:rPr>
          <w:rFonts w:ascii="HY신명조" w:eastAsia="HY신명조" w:hAnsi="HyhwpEQ" w:cs="굴림"/>
          <w:color w:val="000000"/>
          <w:kern w:val="0"/>
          <w:sz w:val="19"/>
          <w:szCs w:val="19"/>
        </w:rPr>
        <w: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중국문학특강</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CLASSICAL CHINESE LITERATURE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We study how Chinese literature influenced on the development of through examining main author and their writing.</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중국문학특강</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CLASSICAL CHINESE LITERATURE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We study how Chinese literature influenced on the development of through examining main author and their writing.</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한국사상사특강</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(TOPICS ON HISTORY OF KOREAN THOUGHTS)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Studying the process of history of Korean thoughts and reading the primary research material.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한문소설론특강</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(TOPICS ON ARCHAIC CHINESE LITERATURE NOVEL)</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First, conception and generic characteristics are aimed. </w:t>
      </w:r>
      <w:proofErr w:type="gramStart"/>
      <w:r w:rsidRPr="0007041E">
        <w:rPr>
          <w:rFonts w:ascii="HY신명조" w:eastAsia="HY신명조" w:hAnsi="HyhwpEQ" w:cs="굴림"/>
          <w:color w:val="000000"/>
          <w:kern w:val="0"/>
          <w:sz w:val="19"/>
          <w:szCs w:val="19"/>
        </w:rPr>
        <w:t>And to understand the major writers and works pertaining to the main stream of literary achievement of the time.</w:t>
      </w:r>
      <w:proofErr w:type="gramEnd"/>
    </w:p>
    <w:p w:rsidR="00B42E5A" w:rsidRDefault="00B42E5A" w:rsidP="00B42E5A">
      <w:pPr>
        <w:widowControl/>
        <w:wordWrap/>
        <w:autoSpaceDE/>
        <w:autoSpaceDN/>
        <w:snapToGrid w:val="0"/>
        <w:spacing w:line="300" w:lineRule="atLeast"/>
        <w:rPr>
          <w:rFonts w:ascii="HY태고딕" w:eastAsia="HY태고딕" w:hAnsi="HY태고딕" w:cs="굴림"/>
          <w:color w:val="000000"/>
          <w:kern w:val="0"/>
          <w:szCs w:val="20"/>
        </w:rPr>
      </w:pPr>
    </w:p>
    <w:p w:rsidR="00B42E5A" w:rsidRPr="0007041E" w:rsidRDefault="00B42E5A" w:rsidP="00B42E5A">
      <w:pPr>
        <w:widowControl/>
        <w:wordWrap/>
        <w:autoSpaceDE/>
        <w:autoSpaceDN/>
        <w:snapToGrid w:val="0"/>
        <w:spacing w:line="300" w:lineRule="atLeast"/>
        <w:rPr>
          <w:rFonts w:ascii="HY태고딕" w:eastAsia="HY태고딕" w:hAnsi="HY태고딕" w:cs="굴림"/>
          <w:color w:val="000000"/>
          <w:kern w:val="0"/>
          <w:szCs w:val="20"/>
        </w:rPr>
      </w:pPr>
      <w:r w:rsidRPr="0007041E">
        <w:rPr>
          <w:rFonts w:ascii="HY태고딕" w:eastAsia="HY태고딕" w:hAnsi="HY태고딕" w:cs="굴림" w:hint="eastAsia"/>
          <w:color w:val="000000"/>
          <w:kern w:val="0"/>
          <w:szCs w:val="20"/>
        </w:rPr>
        <w:t>한문학논문연습</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(PRACTICE OF THE ESSAYS ON KOREAN LITERATURE IN CLASSICAL CHINESE)</w:t>
      </w:r>
    </w:p>
    <w:p w:rsidR="00B42E5A" w:rsidRPr="0007041E" w:rsidRDefault="00B42E5A" w:rsidP="00B42E5A">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A course work to exercise how to write a paper. By reading excellent papers on Korean literature in classical Chinese, discussing their problems, and applying them to writing a paper.</w:t>
      </w:r>
    </w:p>
    <w:p w:rsidR="00B42E5A" w:rsidRPr="00B42E5A" w:rsidRDefault="00B42E5A" w:rsidP="0007041E">
      <w:pPr>
        <w:widowControl/>
        <w:wordWrap/>
        <w:autoSpaceDE/>
        <w:autoSpaceDN/>
        <w:snapToGrid w:val="0"/>
        <w:spacing w:line="300" w:lineRule="atLeast"/>
        <w:rPr>
          <w:rFonts w:ascii="HY태고딕" w:eastAsia="HY태고딕" w:hAnsi="HY태고딕" w:cs="굴림"/>
          <w:color w:val="000000"/>
          <w:kern w:val="0"/>
          <w:szCs w:val="20"/>
        </w:rPr>
      </w:pPr>
    </w:p>
    <w:p w:rsidR="00B42E5A" w:rsidRPr="0007041E" w:rsidRDefault="00C52C8C" w:rsidP="00B42E5A">
      <w:pPr>
        <w:widowControl/>
        <w:wordWrap/>
        <w:autoSpaceDE/>
        <w:autoSpaceDN/>
        <w:snapToGrid w:val="0"/>
        <w:spacing w:line="300" w:lineRule="atLeast"/>
        <w:rPr>
          <w:rFonts w:ascii="HY태고딕" w:eastAsia="HY태고딕" w:hAnsi="HY태고딕" w:cs="굴림"/>
          <w:color w:val="000000"/>
          <w:kern w:val="0"/>
          <w:szCs w:val="20"/>
        </w:rPr>
      </w:pPr>
      <w:r w:rsidRPr="0007041E">
        <w:rPr>
          <w:rFonts w:ascii="HY태고딕" w:eastAsia="HY태고딕" w:hAnsi="HY태고딕" w:cs="굴림" w:hint="eastAsia"/>
          <w:color w:val="000000"/>
          <w:kern w:val="0"/>
          <w:szCs w:val="20"/>
        </w:rPr>
        <w:t>한문학문체론</w:t>
      </w:r>
      <w:r>
        <w:rPr>
          <w:rFonts w:ascii="HyhwpEQ" w:eastAsia="HY신명조" w:hAnsi="HyhwpEQ" w:cs="굴림"/>
          <w:color w:val="000000"/>
          <w:kern w:val="0"/>
          <w:sz w:val="19"/>
          <w:szCs w:val="19"/>
        </w:rPr>
        <w:t xml:space="preserve"> </w:t>
      </w:r>
      <w:r w:rsidR="00B42E5A">
        <w:rPr>
          <w:rFonts w:ascii="바탕" w:eastAsia="바탕" w:hAnsi="바탕" w:cs="바탕"/>
          <w:color w:val="000000"/>
          <w:kern w:val="0"/>
          <w:sz w:val="19"/>
          <w:szCs w:val="19"/>
        </w:rPr>
        <w:t>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(STUDY IN ARCHAIC CHINESE LITERATURE STYLE)</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Reading a numerous </w:t>
      </w:r>
      <w:proofErr w:type="spellStart"/>
      <w:proofErr w:type="gramStart"/>
      <w:r w:rsidRPr="0007041E">
        <w:rPr>
          <w:rFonts w:ascii="HY신명조" w:eastAsia="HY신명조" w:hAnsi="HyhwpEQ" w:cs="굴림"/>
          <w:color w:val="000000"/>
          <w:kern w:val="0"/>
          <w:sz w:val="19"/>
          <w:szCs w:val="19"/>
        </w:rPr>
        <w:t>chinese</w:t>
      </w:r>
      <w:proofErr w:type="spellEnd"/>
      <w:proofErr w:type="gramEnd"/>
      <w:r w:rsidRPr="0007041E">
        <w:rPr>
          <w:rFonts w:ascii="HY신명조" w:eastAsia="HY신명조" w:hAnsi="HyhwpEQ" w:cs="굴림"/>
          <w:color w:val="000000"/>
          <w:kern w:val="0"/>
          <w:sz w:val="19"/>
          <w:szCs w:val="19"/>
        </w:rPr>
        <w:t xml:space="preserve"> literature and understanding aesthetic characteristics of </w:t>
      </w:r>
      <w:proofErr w:type="spellStart"/>
      <w:r w:rsidRPr="0007041E">
        <w:rPr>
          <w:rFonts w:ascii="HY신명조" w:eastAsia="HY신명조" w:hAnsi="HyhwpEQ" w:cs="굴림"/>
          <w:color w:val="000000"/>
          <w:kern w:val="0"/>
          <w:sz w:val="19"/>
          <w:szCs w:val="19"/>
        </w:rPr>
        <w:t>chinese</w:t>
      </w:r>
      <w:proofErr w:type="spellEnd"/>
      <w:r w:rsidRPr="0007041E">
        <w:rPr>
          <w:rFonts w:ascii="HY신명조" w:eastAsia="HY신명조" w:hAnsi="HyhwpEQ" w:cs="굴림"/>
          <w:color w:val="000000"/>
          <w:kern w:val="0"/>
          <w:sz w:val="19"/>
          <w:szCs w:val="19"/>
        </w:rPr>
        <w:t xml:space="preserve"> literature style.</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한문학비평사특강</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HISTORY OF ARCHAIC CHINESE LITERATURE CRITICISM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Reading a history of archaic </w:t>
      </w:r>
      <w:proofErr w:type="spellStart"/>
      <w:proofErr w:type="gramStart"/>
      <w:r w:rsidRPr="0007041E">
        <w:rPr>
          <w:rFonts w:ascii="한컴바탕" w:eastAsia="한컴바탕" w:hAnsi="한컴바탕" w:cs="한컴바탕"/>
          <w:color w:val="000000"/>
          <w:kern w:val="0"/>
          <w:sz w:val="19"/>
          <w:szCs w:val="19"/>
        </w:rPr>
        <w:t>chinese</w:t>
      </w:r>
      <w:proofErr w:type="spellEnd"/>
      <w:proofErr w:type="gramEnd"/>
      <w:r w:rsidRPr="0007041E">
        <w:rPr>
          <w:rFonts w:ascii="한컴바탕" w:eastAsia="한컴바탕" w:hAnsi="한컴바탕" w:cs="한컴바탕"/>
          <w:color w:val="000000"/>
          <w:kern w:val="0"/>
          <w:sz w:val="19"/>
          <w:szCs w:val="19"/>
        </w:rPr>
        <w:t xml:space="preserve"> literature criticism and understanding </w:t>
      </w:r>
      <w:proofErr w:type="spellStart"/>
      <w:r w:rsidRPr="0007041E">
        <w:rPr>
          <w:rFonts w:ascii="한컴바탕" w:eastAsia="한컴바탕" w:hAnsi="한컴바탕" w:cs="한컴바탕"/>
          <w:color w:val="000000"/>
          <w:kern w:val="0"/>
          <w:sz w:val="19"/>
          <w:szCs w:val="19"/>
        </w:rPr>
        <w:t>chinese</w:t>
      </w:r>
      <w:proofErr w:type="spellEnd"/>
      <w:r w:rsidRPr="0007041E">
        <w:rPr>
          <w:rFonts w:ascii="한컴바탕" w:eastAsia="한컴바탕" w:hAnsi="한컴바탕" w:cs="한컴바탕"/>
          <w:color w:val="000000"/>
          <w:kern w:val="0"/>
          <w:sz w:val="19"/>
          <w:szCs w:val="19"/>
        </w:rPr>
        <w:t xml:space="preserve"> literature criticism that the development and characteristics.</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한문학비평사특강</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HISTORY OF ARCHAIC CHINESE LITERATURE CRITICISM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Reading a history of archaic </w:t>
      </w:r>
      <w:proofErr w:type="spellStart"/>
      <w:proofErr w:type="gramStart"/>
      <w:r w:rsidRPr="0007041E">
        <w:rPr>
          <w:rFonts w:ascii="한컴바탕" w:eastAsia="한컴바탕" w:hAnsi="한컴바탕" w:cs="한컴바탕"/>
          <w:color w:val="000000"/>
          <w:kern w:val="0"/>
          <w:sz w:val="19"/>
          <w:szCs w:val="19"/>
        </w:rPr>
        <w:t>chinese</w:t>
      </w:r>
      <w:proofErr w:type="spellEnd"/>
      <w:proofErr w:type="gramEnd"/>
      <w:r w:rsidRPr="0007041E">
        <w:rPr>
          <w:rFonts w:ascii="한컴바탕" w:eastAsia="한컴바탕" w:hAnsi="한컴바탕" w:cs="한컴바탕"/>
          <w:color w:val="000000"/>
          <w:kern w:val="0"/>
          <w:sz w:val="19"/>
          <w:szCs w:val="19"/>
        </w:rPr>
        <w:t xml:space="preserve"> literature criticism and understanding </w:t>
      </w:r>
      <w:proofErr w:type="spellStart"/>
      <w:r w:rsidRPr="0007041E">
        <w:rPr>
          <w:rFonts w:ascii="한컴바탕" w:eastAsia="한컴바탕" w:hAnsi="한컴바탕" w:cs="한컴바탕"/>
          <w:color w:val="000000"/>
          <w:kern w:val="0"/>
          <w:sz w:val="19"/>
          <w:szCs w:val="19"/>
        </w:rPr>
        <w:t>chinese</w:t>
      </w:r>
      <w:proofErr w:type="spellEnd"/>
      <w:r w:rsidRPr="0007041E">
        <w:rPr>
          <w:rFonts w:ascii="한컴바탕" w:eastAsia="한컴바탕" w:hAnsi="한컴바탕" w:cs="한컴바탕"/>
          <w:color w:val="000000"/>
          <w:kern w:val="0"/>
          <w:sz w:val="19"/>
          <w:szCs w:val="19"/>
        </w:rPr>
        <w:t xml:space="preserve"> literature criticism that the development and characteristics.</w:t>
      </w:r>
    </w:p>
    <w:p w:rsidR="00C52C8C" w:rsidRDefault="00C52C8C"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한문학사특강</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HISTORY OF KOREAN LITERATURE IN ARCHAIC CHINESE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Studying the development of history of Korean literature in archaic </w:t>
      </w:r>
      <w:proofErr w:type="spellStart"/>
      <w:proofErr w:type="gramStart"/>
      <w:r w:rsidRPr="0007041E">
        <w:rPr>
          <w:rFonts w:ascii="한컴바탕" w:eastAsia="한컴바탕" w:hAnsi="한컴바탕" w:cs="한컴바탕"/>
          <w:color w:val="000000"/>
          <w:kern w:val="0"/>
          <w:sz w:val="19"/>
          <w:szCs w:val="19"/>
        </w:rPr>
        <w:t>chinese</w:t>
      </w:r>
      <w:proofErr w:type="spellEnd"/>
      <w:proofErr w:type="gramEnd"/>
      <w:r w:rsidRPr="0007041E">
        <w:rPr>
          <w:rFonts w:ascii="한컴바탕" w:eastAsia="한컴바탕" w:hAnsi="한컴바탕" w:cs="한컴바탕"/>
          <w:color w:val="000000"/>
          <w:kern w:val="0"/>
          <w:sz w:val="19"/>
          <w:szCs w:val="19"/>
        </w:rPr>
        <w:t xml:space="preserve"> minutely.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한문학사특강</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HISTORY OF KOREAN LITERATURE IN ARCHAIC CHINESE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 xml:space="preserve">Studying the development of history of Korean literature in archaic </w:t>
      </w:r>
      <w:proofErr w:type="spellStart"/>
      <w:proofErr w:type="gramStart"/>
      <w:r w:rsidRPr="0007041E">
        <w:rPr>
          <w:rFonts w:ascii="한컴바탕" w:eastAsia="한컴바탕" w:hAnsi="한컴바탕" w:cs="한컴바탕"/>
          <w:color w:val="000000"/>
          <w:kern w:val="0"/>
          <w:sz w:val="19"/>
          <w:szCs w:val="19"/>
        </w:rPr>
        <w:t>chinese</w:t>
      </w:r>
      <w:proofErr w:type="spellEnd"/>
      <w:proofErr w:type="gramEnd"/>
      <w:r w:rsidRPr="0007041E">
        <w:rPr>
          <w:rFonts w:ascii="한컴바탕" w:eastAsia="한컴바탕" w:hAnsi="한컴바탕" w:cs="한컴바탕"/>
          <w:color w:val="000000"/>
          <w:kern w:val="0"/>
          <w:sz w:val="19"/>
          <w:szCs w:val="19"/>
        </w:rPr>
        <w:t xml:space="preserve"> minutely.</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한문학산문특강</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ARCHAIC CHINESE LITERATURE PROSES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07041E">
        <w:rPr>
          <w:rFonts w:ascii="HY신명조" w:eastAsia="HY신명조" w:hAnsi="HyhwpEQ" w:cs="굴림"/>
          <w:color w:val="000000"/>
          <w:kern w:val="0"/>
          <w:sz w:val="19"/>
          <w:szCs w:val="19"/>
        </w:rPr>
        <w:t>General knowledge of their aesthetic characteristics and historical progress.</w:t>
      </w:r>
      <w:proofErr w:type="gramEnd"/>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한문학산문특강</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ARCHAIC CHINESE LITERATURE PROSES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07041E">
        <w:rPr>
          <w:rFonts w:ascii="HY신명조" w:eastAsia="HY신명조" w:hAnsi="HyhwpEQ" w:cs="굴림"/>
          <w:color w:val="000000"/>
          <w:kern w:val="0"/>
          <w:sz w:val="19"/>
          <w:szCs w:val="19"/>
        </w:rPr>
        <w:t>General knowledge of their aesthetic characteristics and historical progress.</w:t>
      </w:r>
      <w:proofErr w:type="gramEnd"/>
      <w:r w:rsidRPr="0007041E">
        <w:rPr>
          <w:rFonts w:ascii="한컴바탕" w:eastAsia="한컴바탕" w:hAnsi="한컴바탕" w:cs="한컴바탕"/>
          <w:color w:val="000000"/>
          <w:kern w:val="0"/>
          <w:sz w:val="19"/>
          <w:szCs w:val="19"/>
        </w:rPr>
        <w:t xml:space="preserve">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한문학작가연구</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(STUDY IN KOREAN WRITERS IN ARCHAIC CHINESE LITERATURE)</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신명조" w:eastAsia="HY신명조" w:hAnsi="HyhwpEQ" w:cs="굴림"/>
          <w:color w:val="000000"/>
          <w:kern w:val="0"/>
          <w:sz w:val="19"/>
          <w:szCs w:val="19"/>
        </w:rPr>
        <w:t xml:space="preserve">Selecting an comparatively unknown </w:t>
      </w:r>
      <w:proofErr w:type="gramStart"/>
      <w:r w:rsidRPr="0007041E">
        <w:rPr>
          <w:rFonts w:ascii="HY신명조" w:eastAsia="HY신명조" w:hAnsi="HyhwpEQ" w:cs="굴림"/>
          <w:color w:val="000000"/>
          <w:kern w:val="0"/>
          <w:sz w:val="19"/>
          <w:szCs w:val="19"/>
        </w:rPr>
        <w:t>writer(</w:t>
      </w:r>
      <w:proofErr w:type="gramEnd"/>
      <w:r w:rsidRPr="0007041E">
        <w:rPr>
          <w:rFonts w:ascii="HY신명조" w:eastAsia="HY신명조" w:hAnsi="HyhwpEQ" w:cs="굴림"/>
          <w:color w:val="000000"/>
          <w:kern w:val="0"/>
          <w:sz w:val="19"/>
          <w:szCs w:val="19"/>
        </w:rPr>
        <w:t xml:space="preserve">not minor) in </w:t>
      </w:r>
      <w:proofErr w:type="spellStart"/>
      <w:r w:rsidRPr="0007041E">
        <w:rPr>
          <w:rFonts w:ascii="HY신명조" w:eastAsia="HY신명조" w:hAnsi="HyhwpEQ" w:cs="굴림"/>
          <w:color w:val="000000"/>
          <w:kern w:val="0"/>
          <w:sz w:val="19"/>
          <w:szCs w:val="19"/>
        </w:rPr>
        <w:t>choson</w:t>
      </w:r>
      <w:proofErr w:type="spellEnd"/>
      <w:r w:rsidRPr="0007041E">
        <w:rPr>
          <w:rFonts w:ascii="HY신명조" w:eastAsia="HY신명조" w:hAnsi="HyhwpEQ" w:cs="굴림"/>
          <w:color w:val="000000"/>
          <w:kern w:val="0"/>
          <w:sz w:val="19"/>
          <w:szCs w:val="19"/>
        </w:rPr>
        <w:t xml:space="preserve"> and studying hard his life and literary works. </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r w:rsidRPr="0007041E">
        <w:rPr>
          <w:rFonts w:ascii="HY태고딕" w:eastAsia="HY태고딕" w:hAnsi="HY태고딕" w:cs="굴림" w:hint="eastAsia"/>
          <w:color w:val="000000"/>
          <w:kern w:val="0"/>
          <w:szCs w:val="20"/>
        </w:rPr>
        <w:t>한문학특수과제연구</w:t>
      </w:r>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(STUDY IN SPECIAL SUBJECT OF ARCHAIC CHINESE LITERATURE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태고딕" w:eastAsia="HY태고딕" w:hAnsi="HY태고딕" w:cs="굴림"/>
          <w:color w:val="000000"/>
          <w:kern w:val="0"/>
          <w:sz w:val="19"/>
          <w:szCs w:val="19"/>
        </w:rPr>
        <w:t xml:space="preserve">It gives shape to special subjects which is </w:t>
      </w:r>
      <w:proofErr w:type="spellStart"/>
      <w:r w:rsidRPr="0007041E">
        <w:rPr>
          <w:rFonts w:ascii="HY태고딕" w:eastAsia="HY태고딕" w:hAnsi="HY태고딕" w:cs="굴림"/>
          <w:color w:val="000000"/>
          <w:kern w:val="0"/>
          <w:sz w:val="19"/>
          <w:szCs w:val="19"/>
        </w:rPr>
        <w:t>nesessary</w:t>
      </w:r>
      <w:proofErr w:type="spellEnd"/>
      <w:r w:rsidRPr="0007041E">
        <w:rPr>
          <w:rFonts w:ascii="HY태고딕" w:eastAsia="HY태고딕" w:hAnsi="HY태고딕" w:cs="굴림"/>
          <w:color w:val="000000"/>
          <w:kern w:val="0"/>
          <w:sz w:val="19"/>
          <w:szCs w:val="19"/>
        </w:rPr>
        <w:t xml:space="preserve"> to study of </w:t>
      </w:r>
      <w:proofErr w:type="gramStart"/>
      <w:r w:rsidRPr="0007041E">
        <w:rPr>
          <w:rFonts w:ascii="HY태고딕" w:eastAsia="HY태고딕" w:hAnsi="HY태고딕" w:cs="굴림"/>
          <w:color w:val="000000"/>
          <w:kern w:val="0"/>
          <w:sz w:val="19"/>
          <w:szCs w:val="19"/>
        </w:rPr>
        <w:t>Archaic</w:t>
      </w:r>
      <w:proofErr w:type="gramEnd"/>
      <w:r w:rsidRPr="0007041E">
        <w:rPr>
          <w:rFonts w:ascii="HY태고딕" w:eastAsia="HY태고딕" w:hAnsi="HY태고딕" w:cs="굴림"/>
          <w:color w:val="000000"/>
          <w:kern w:val="0"/>
          <w:sz w:val="19"/>
          <w:szCs w:val="19"/>
        </w:rPr>
        <w:t xml:space="preserve"> </w:t>
      </w:r>
      <w:proofErr w:type="spellStart"/>
      <w:r w:rsidRPr="0007041E">
        <w:rPr>
          <w:rFonts w:ascii="HY태고딕" w:eastAsia="HY태고딕" w:hAnsi="HY태고딕" w:cs="굴림"/>
          <w:color w:val="000000"/>
          <w:kern w:val="0"/>
          <w:sz w:val="19"/>
          <w:szCs w:val="19"/>
        </w:rPr>
        <w:t>chinese</w:t>
      </w:r>
      <w:proofErr w:type="spellEnd"/>
      <w:r w:rsidRPr="0007041E">
        <w:rPr>
          <w:rFonts w:ascii="HY태고딕" w:eastAsia="HY태고딕" w:hAnsi="HY태고딕" w:cs="굴림"/>
          <w:color w:val="000000"/>
          <w:kern w:val="0"/>
          <w:sz w:val="19"/>
          <w:szCs w:val="19"/>
        </w:rPr>
        <w:t xml:space="preserve"> literature, examines deeply them.</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gramStart"/>
      <w:r w:rsidRPr="0007041E">
        <w:rPr>
          <w:rFonts w:ascii="HY태고딕" w:eastAsia="HY태고딕" w:hAnsi="HY태고딕" w:cs="굴림" w:hint="eastAsia"/>
          <w:color w:val="000000"/>
          <w:kern w:val="0"/>
          <w:szCs w:val="20"/>
        </w:rPr>
        <w:t>한문학특수과제연구</w:t>
      </w:r>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(STUDY IN SPECIAL SUBJECT OF ARCHAIC CHINESE LITERATURE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HY태고딕" w:eastAsia="HY태고딕" w:hAnsi="HY태고딕" w:cs="굴림"/>
          <w:color w:val="000000"/>
          <w:kern w:val="0"/>
          <w:sz w:val="19"/>
          <w:szCs w:val="19"/>
        </w:rPr>
        <w:t xml:space="preserve">It gives shape to special subjects which is </w:t>
      </w:r>
      <w:proofErr w:type="spellStart"/>
      <w:r w:rsidRPr="0007041E">
        <w:rPr>
          <w:rFonts w:ascii="HY태고딕" w:eastAsia="HY태고딕" w:hAnsi="HY태고딕" w:cs="굴림"/>
          <w:color w:val="000000"/>
          <w:kern w:val="0"/>
          <w:sz w:val="19"/>
          <w:szCs w:val="19"/>
        </w:rPr>
        <w:t>nesessary</w:t>
      </w:r>
      <w:proofErr w:type="spellEnd"/>
      <w:r w:rsidRPr="0007041E">
        <w:rPr>
          <w:rFonts w:ascii="HY태고딕" w:eastAsia="HY태고딕" w:hAnsi="HY태고딕" w:cs="굴림"/>
          <w:color w:val="000000"/>
          <w:kern w:val="0"/>
          <w:sz w:val="19"/>
          <w:szCs w:val="19"/>
        </w:rPr>
        <w:t xml:space="preserve"> to study of </w:t>
      </w:r>
      <w:proofErr w:type="gramStart"/>
      <w:r w:rsidRPr="0007041E">
        <w:rPr>
          <w:rFonts w:ascii="HY태고딕" w:eastAsia="HY태고딕" w:hAnsi="HY태고딕" w:cs="굴림"/>
          <w:color w:val="000000"/>
          <w:kern w:val="0"/>
          <w:sz w:val="19"/>
          <w:szCs w:val="19"/>
        </w:rPr>
        <w:t>Archaic</w:t>
      </w:r>
      <w:proofErr w:type="gramEnd"/>
      <w:r w:rsidRPr="0007041E">
        <w:rPr>
          <w:rFonts w:ascii="HY태고딕" w:eastAsia="HY태고딕" w:hAnsi="HY태고딕" w:cs="굴림"/>
          <w:color w:val="000000"/>
          <w:kern w:val="0"/>
          <w:sz w:val="19"/>
          <w:szCs w:val="19"/>
        </w:rPr>
        <w:t xml:space="preserve"> </w:t>
      </w:r>
      <w:proofErr w:type="spellStart"/>
      <w:r w:rsidRPr="0007041E">
        <w:rPr>
          <w:rFonts w:ascii="HY태고딕" w:eastAsia="HY태고딕" w:hAnsi="HY태고딕" w:cs="굴림"/>
          <w:color w:val="000000"/>
          <w:kern w:val="0"/>
          <w:sz w:val="19"/>
          <w:szCs w:val="19"/>
        </w:rPr>
        <w:t>chinese</w:t>
      </w:r>
      <w:proofErr w:type="spellEnd"/>
      <w:r w:rsidRPr="0007041E">
        <w:rPr>
          <w:rFonts w:ascii="HY태고딕" w:eastAsia="HY태고딕" w:hAnsi="HY태고딕" w:cs="굴림"/>
          <w:color w:val="000000"/>
          <w:kern w:val="0"/>
          <w:sz w:val="19"/>
          <w:szCs w:val="19"/>
        </w:rPr>
        <w:t xml:space="preserve"> literature, examines deeply them.</w:t>
      </w:r>
    </w:p>
    <w:p w:rsidR="00C52C8C" w:rsidRPr="0007041E" w:rsidRDefault="00C52C8C" w:rsidP="0007041E">
      <w:pPr>
        <w:widowControl/>
        <w:wordWrap/>
        <w:autoSpaceDE/>
        <w:autoSpaceDN/>
        <w:snapToGrid w:val="0"/>
        <w:spacing w:line="300" w:lineRule="atLeast"/>
        <w:rPr>
          <w:rFonts w:ascii="HY태고딕" w:eastAsia="HY태고딕" w:hAnsi="HY태고딕" w:cs="굴림"/>
          <w:color w:val="000000"/>
          <w:kern w:val="0"/>
          <w:szCs w:val="20"/>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07041E">
        <w:rPr>
          <w:rFonts w:ascii="HY태고딕" w:eastAsia="HY태고딕" w:hAnsi="HY태고딕" w:cs="굴림" w:hint="eastAsia"/>
          <w:color w:val="000000"/>
          <w:kern w:val="0"/>
          <w:szCs w:val="20"/>
        </w:rPr>
        <w:t>한시론특강</w:t>
      </w:r>
      <w:proofErr w:type="spellEnd"/>
      <w:r w:rsidRPr="0007041E">
        <w:rPr>
          <w:rFonts w:ascii="HY태고딕" w:eastAsia="HY태고딕" w:hAnsi="HY태고딕" w:cs="굴림"/>
          <w:color w:val="000000"/>
          <w:kern w:val="0"/>
          <w:szCs w:val="20"/>
        </w:rPr>
        <w:t xml:space="preserve">1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ARCHIC CHINESE LITERATURE POETRY 1)</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07041E">
        <w:rPr>
          <w:rFonts w:ascii="한컴바탕" w:eastAsia="한컴바탕" w:hAnsi="한컴바탕" w:cs="한컴바탕"/>
          <w:color w:val="000000"/>
          <w:kern w:val="0"/>
          <w:sz w:val="19"/>
          <w:szCs w:val="19"/>
        </w:rPr>
        <w:t>Study of Chinese poetry written by Korean, and essays on poetry by major authors.</w:t>
      </w:r>
      <w:proofErr w:type="gramEnd"/>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
    <w:p w:rsidR="00C52C8C" w:rsidRPr="0007041E" w:rsidRDefault="00C52C8C" w:rsidP="0007041E">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07041E">
        <w:rPr>
          <w:rFonts w:ascii="HY태고딕" w:eastAsia="HY태고딕" w:hAnsi="HY태고딕" w:cs="굴림" w:hint="eastAsia"/>
          <w:color w:val="000000"/>
          <w:kern w:val="0"/>
          <w:szCs w:val="20"/>
        </w:rPr>
        <w:t>한시론특강</w:t>
      </w:r>
      <w:proofErr w:type="spellEnd"/>
      <w:r w:rsidRPr="0007041E">
        <w:rPr>
          <w:rFonts w:ascii="HY태고딕" w:eastAsia="HY태고딕" w:hAnsi="HY태고딕" w:cs="굴림"/>
          <w:color w:val="000000"/>
          <w:kern w:val="0"/>
          <w:szCs w:val="20"/>
        </w:rPr>
        <w:t xml:space="preserve">2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r w:rsidRPr="0007041E">
        <w:rPr>
          <w:rFonts w:ascii="한컴바탕" w:eastAsia="한컴바탕" w:hAnsi="한컴바탕" w:cs="한컴바탕"/>
          <w:color w:val="000000"/>
          <w:kern w:val="0"/>
          <w:sz w:val="19"/>
          <w:szCs w:val="19"/>
        </w:rPr>
        <w:t>(TOPICS ON ARCHIC CHINESE LITERATURE POETRY 2)</w:t>
      </w:r>
    </w:p>
    <w:p w:rsidR="00C52C8C" w:rsidRPr="0007041E" w:rsidRDefault="00C52C8C" w:rsidP="0007041E">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07041E">
        <w:rPr>
          <w:rFonts w:ascii="한컴바탕" w:eastAsia="한컴바탕" w:hAnsi="한컴바탕" w:cs="한컴바탕"/>
          <w:color w:val="000000"/>
          <w:kern w:val="0"/>
          <w:sz w:val="19"/>
          <w:szCs w:val="19"/>
        </w:rPr>
        <w:t>Study of Chinese poetry written by Korean, and essays on poetry by major authors.</w:t>
      </w:r>
      <w:proofErr w:type="gramEnd"/>
    </w:p>
    <w:p w:rsidR="00C52C8C" w:rsidRPr="0007041E" w:rsidRDefault="00C52C8C"/>
    <w:sectPr w:rsidR="00C52C8C" w:rsidRPr="0007041E" w:rsidSect="001311C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E1" w:rsidRDefault="00CA0AE1" w:rsidP="0029353A">
      <w:r>
        <w:separator/>
      </w:r>
    </w:p>
  </w:endnote>
  <w:endnote w:type="continuationSeparator" w:id="0">
    <w:p w:rsidR="00CA0AE1" w:rsidRDefault="00CA0AE1" w:rsidP="0029353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소망M">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E1" w:rsidRDefault="00CA0AE1" w:rsidP="0029353A">
      <w:r>
        <w:separator/>
      </w:r>
    </w:p>
  </w:footnote>
  <w:footnote w:type="continuationSeparator" w:id="0">
    <w:p w:rsidR="00CA0AE1" w:rsidRDefault="00CA0AE1" w:rsidP="00293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41E"/>
    <w:rsid w:val="0007041E"/>
    <w:rsid w:val="000B56FA"/>
    <w:rsid w:val="001046FE"/>
    <w:rsid w:val="001311CD"/>
    <w:rsid w:val="00183396"/>
    <w:rsid w:val="001A20D7"/>
    <w:rsid w:val="0029353A"/>
    <w:rsid w:val="00327C80"/>
    <w:rsid w:val="003A771F"/>
    <w:rsid w:val="005319BE"/>
    <w:rsid w:val="00584671"/>
    <w:rsid w:val="006503B4"/>
    <w:rsid w:val="007E4E27"/>
    <w:rsid w:val="00872556"/>
    <w:rsid w:val="00886946"/>
    <w:rsid w:val="008D2B46"/>
    <w:rsid w:val="00907079"/>
    <w:rsid w:val="00982A99"/>
    <w:rsid w:val="00A24148"/>
    <w:rsid w:val="00A24C1B"/>
    <w:rsid w:val="00A92D68"/>
    <w:rsid w:val="00B17760"/>
    <w:rsid w:val="00B42E5A"/>
    <w:rsid w:val="00C0137D"/>
    <w:rsid w:val="00C246EB"/>
    <w:rsid w:val="00C52C8C"/>
    <w:rsid w:val="00C75FB0"/>
    <w:rsid w:val="00CA0AE1"/>
    <w:rsid w:val="00CD690F"/>
    <w:rsid w:val="00CF6853"/>
    <w:rsid w:val="00D079EA"/>
    <w:rsid w:val="00E62B94"/>
    <w:rsid w:val="00E842DF"/>
    <w:rsid w:val="00F32BD0"/>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CD"/>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07041E"/>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07041E"/>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07041E"/>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uiPriority w:val="99"/>
    <w:rsid w:val="0007041E"/>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7041E"/>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7041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uiPriority w:val="99"/>
    <w:rsid w:val="0007041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E62B94"/>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unhideWhenUsed/>
    <w:rsid w:val="0029353A"/>
    <w:pPr>
      <w:tabs>
        <w:tab w:val="center" w:pos="4513"/>
        <w:tab w:val="right" w:pos="9026"/>
      </w:tabs>
      <w:snapToGrid w:val="0"/>
    </w:pPr>
  </w:style>
  <w:style w:type="character" w:customStyle="1" w:styleId="Char">
    <w:name w:val="머리글 Char"/>
    <w:basedOn w:val="a0"/>
    <w:link w:val="a9"/>
    <w:uiPriority w:val="99"/>
    <w:rsid w:val="0029353A"/>
  </w:style>
  <w:style w:type="paragraph" w:styleId="aa">
    <w:name w:val="footer"/>
    <w:basedOn w:val="a"/>
    <w:link w:val="Char0"/>
    <w:uiPriority w:val="99"/>
    <w:unhideWhenUsed/>
    <w:rsid w:val="0029353A"/>
    <w:pPr>
      <w:tabs>
        <w:tab w:val="center" w:pos="4513"/>
        <w:tab w:val="right" w:pos="9026"/>
      </w:tabs>
      <w:snapToGrid w:val="0"/>
    </w:pPr>
  </w:style>
  <w:style w:type="character" w:customStyle="1" w:styleId="Char0">
    <w:name w:val="바닥글 Char"/>
    <w:basedOn w:val="a0"/>
    <w:link w:val="aa"/>
    <w:uiPriority w:val="99"/>
    <w:rsid w:val="0029353A"/>
  </w:style>
  <w:style w:type="character" w:customStyle="1" w:styleId="shorttext">
    <w:name w:val="short_text"/>
    <w:rsid w:val="003A7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39018">
      <w:marLeft w:val="0"/>
      <w:marRight w:val="0"/>
      <w:marTop w:val="0"/>
      <w:marBottom w:val="0"/>
      <w:divBdr>
        <w:top w:val="none" w:sz="0" w:space="0" w:color="auto"/>
        <w:left w:val="none" w:sz="0" w:space="0" w:color="auto"/>
        <w:bottom w:val="none" w:sz="0" w:space="0" w:color="auto"/>
        <w:right w:val="none" w:sz="0" w:space="0" w:color="auto"/>
      </w:divBdr>
    </w:div>
    <w:div w:id="222639019">
      <w:marLeft w:val="0"/>
      <w:marRight w:val="0"/>
      <w:marTop w:val="0"/>
      <w:marBottom w:val="0"/>
      <w:divBdr>
        <w:top w:val="none" w:sz="0" w:space="0" w:color="auto"/>
        <w:left w:val="none" w:sz="0" w:space="0" w:color="auto"/>
        <w:bottom w:val="none" w:sz="0" w:space="0" w:color="auto"/>
        <w:right w:val="none" w:sz="0" w:space="0" w:color="auto"/>
      </w:divBdr>
    </w:div>
    <w:div w:id="1185944817">
      <w:bodyDiv w:val="1"/>
      <w:marLeft w:val="0"/>
      <w:marRight w:val="0"/>
      <w:marTop w:val="0"/>
      <w:marBottom w:val="0"/>
      <w:divBdr>
        <w:top w:val="none" w:sz="0" w:space="0" w:color="auto"/>
        <w:left w:val="none" w:sz="0" w:space="0" w:color="auto"/>
        <w:bottom w:val="none" w:sz="0" w:space="0" w:color="auto"/>
        <w:right w:val="none" w:sz="0" w:space="0" w:color="auto"/>
      </w:divBdr>
    </w:div>
    <w:div w:id="1741905898">
      <w:bodyDiv w:val="1"/>
      <w:marLeft w:val="0"/>
      <w:marRight w:val="0"/>
      <w:marTop w:val="0"/>
      <w:marBottom w:val="0"/>
      <w:divBdr>
        <w:top w:val="none" w:sz="0" w:space="0" w:color="auto"/>
        <w:left w:val="none" w:sz="0" w:space="0" w:color="auto"/>
        <w:bottom w:val="none" w:sz="0" w:space="0" w:color="auto"/>
        <w:right w:val="none" w:sz="0" w:space="0" w:color="auto"/>
      </w:divBdr>
    </w:div>
    <w:div w:id="1747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1295</Words>
  <Characters>7388</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13</cp:revision>
  <dcterms:created xsi:type="dcterms:W3CDTF">2010-04-14T01:50:00Z</dcterms:created>
  <dcterms:modified xsi:type="dcterms:W3CDTF">2013-03-28T06:08:00Z</dcterms:modified>
</cp:coreProperties>
</file>